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40" w:rsidRPr="002B6CB6" w:rsidRDefault="00B6247D">
      <w:pPr>
        <w:rPr>
          <w:b/>
          <w:sz w:val="32"/>
          <w:szCs w:val="32"/>
        </w:rPr>
      </w:pPr>
      <w:r>
        <w:rPr>
          <w:b/>
          <w:sz w:val="32"/>
          <w:szCs w:val="32"/>
        </w:rPr>
        <w:t xml:space="preserve">Post Office information in </w:t>
      </w:r>
      <w:r w:rsidR="00450661" w:rsidRPr="002B6CB6">
        <w:rPr>
          <w:b/>
          <w:sz w:val="32"/>
          <w:szCs w:val="32"/>
        </w:rPr>
        <w:t>Nigerian gazettes</w:t>
      </w:r>
      <w:r>
        <w:rPr>
          <w:b/>
          <w:sz w:val="32"/>
          <w:szCs w:val="32"/>
        </w:rPr>
        <w:t xml:space="preserve"> online</w:t>
      </w:r>
    </w:p>
    <w:p w:rsidR="00724563" w:rsidRDefault="00B6247D">
      <w:pPr>
        <w:rPr>
          <w:sz w:val="24"/>
          <w:szCs w:val="24"/>
        </w:rPr>
      </w:pPr>
      <w:r>
        <w:t>This document s</w:t>
      </w:r>
      <w:r w:rsidR="002346C9">
        <w:t>u</w:t>
      </w:r>
      <w:r>
        <w:t xml:space="preserve">mmarises post office information in </w:t>
      </w:r>
      <w:r w:rsidR="002346C9">
        <w:t xml:space="preserve">the copies </w:t>
      </w:r>
      <w:r>
        <w:t xml:space="preserve">of the Nigeria gazette, the official organ for Nigerian government announcements, </w:t>
      </w:r>
      <w:r w:rsidR="002346C9">
        <w:t xml:space="preserve">held at </w:t>
      </w:r>
      <w:hyperlink r:id="rId4" w:history="1">
        <w:r w:rsidRPr="00272834">
          <w:rPr>
            <w:rStyle w:val="Hyperlink"/>
          </w:rPr>
          <w:t>https://gazettes.africa/gazettes/ng/</w:t>
        </w:r>
      </w:hyperlink>
      <w:r>
        <w:t xml:space="preserve"> . </w:t>
      </w:r>
      <w:r w:rsidR="002531BD">
        <w:t xml:space="preserve"> </w:t>
      </w:r>
      <w:r w:rsidR="00724563">
        <w:rPr>
          <w:sz w:val="24"/>
          <w:szCs w:val="24"/>
        </w:rPr>
        <w:t>Th</w:t>
      </w:r>
      <w:r>
        <w:rPr>
          <w:sz w:val="24"/>
          <w:szCs w:val="24"/>
        </w:rPr>
        <w:t>is online</w:t>
      </w:r>
      <w:r w:rsidR="00724563">
        <w:rPr>
          <w:sz w:val="24"/>
          <w:szCs w:val="24"/>
        </w:rPr>
        <w:t xml:space="preserve"> series of gazettes starts </w:t>
      </w:r>
      <w:r>
        <w:rPr>
          <w:sz w:val="24"/>
          <w:szCs w:val="24"/>
        </w:rPr>
        <w:t>from</w:t>
      </w:r>
      <w:r w:rsidR="00724563">
        <w:rPr>
          <w:sz w:val="24"/>
          <w:szCs w:val="24"/>
        </w:rPr>
        <w:t xml:space="preserve"> 1958, and is fairly complete up to 1984</w:t>
      </w:r>
      <w:r w:rsidR="00D07125">
        <w:rPr>
          <w:sz w:val="24"/>
          <w:szCs w:val="24"/>
        </w:rPr>
        <w:t xml:space="preserve">, </w:t>
      </w:r>
      <w:r w:rsidR="005C2C6E">
        <w:rPr>
          <w:sz w:val="24"/>
          <w:szCs w:val="24"/>
        </w:rPr>
        <w:t>al</w:t>
      </w:r>
      <w:r w:rsidR="00D07125">
        <w:rPr>
          <w:sz w:val="24"/>
          <w:szCs w:val="24"/>
        </w:rPr>
        <w:t xml:space="preserve">though, as the details below </w:t>
      </w:r>
      <w:r w:rsidR="005C2C6E">
        <w:rPr>
          <w:sz w:val="24"/>
          <w:szCs w:val="24"/>
        </w:rPr>
        <w:t>show</w:t>
      </w:r>
      <w:r w:rsidR="00D07125">
        <w:rPr>
          <w:sz w:val="24"/>
          <w:szCs w:val="24"/>
        </w:rPr>
        <w:t>, there are gazettes missing in almost all years.</w:t>
      </w:r>
      <w:r w:rsidR="00724563">
        <w:rPr>
          <w:sz w:val="24"/>
          <w:szCs w:val="24"/>
        </w:rPr>
        <w:t xml:space="preserve"> There </w:t>
      </w:r>
      <w:r w:rsidR="005C2C6E">
        <w:rPr>
          <w:sz w:val="24"/>
          <w:szCs w:val="24"/>
        </w:rPr>
        <w:t>was</w:t>
      </w:r>
      <w:r w:rsidR="00724563">
        <w:rPr>
          <w:sz w:val="24"/>
          <w:szCs w:val="24"/>
        </w:rPr>
        <w:t xml:space="preserve"> no fixed number of issues per year, and many gazettes consist of little except the preamble to a supplement which gives details of legislation, proclamations etc.  Where gazettes are missing, the accompanying supplement is often available. Gazettes are mostly but not perfectly in date or numerical order. However, every copy is dated</w:t>
      </w:r>
      <w:r w:rsidR="00FB2453">
        <w:rPr>
          <w:sz w:val="24"/>
          <w:szCs w:val="24"/>
        </w:rPr>
        <w:t>.</w:t>
      </w:r>
    </w:p>
    <w:p w:rsidR="00724563" w:rsidRDefault="00724563">
      <w:pPr>
        <w:rPr>
          <w:sz w:val="24"/>
          <w:szCs w:val="24"/>
        </w:rPr>
      </w:pPr>
      <w:r>
        <w:rPr>
          <w:sz w:val="24"/>
          <w:szCs w:val="24"/>
        </w:rPr>
        <w:t xml:space="preserve">There is no fixed pattern to gazette contents, though most start with several pages of ‘Movement of Officers’ containing information about government staff appointments, promotions etc. Gazettes may also include details of government scholarships, public announcements of insolvency, </w:t>
      </w:r>
      <w:r w:rsidR="00B6247D">
        <w:rPr>
          <w:sz w:val="24"/>
          <w:szCs w:val="24"/>
        </w:rPr>
        <w:t xml:space="preserve">lists of accredited professionals, forthcoming </w:t>
      </w:r>
      <w:r>
        <w:rPr>
          <w:sz w:val="24"/>
          <w:szCs w:val="24"/>
        </w:rPr>
        <w:t>high court cases etc.</w:t>
      </w:r>
    </w:p>
    <w:p w:rsidR="00E5325A" w:rsidRDefault="00B6247D">
      <w:pPr>
        <w:rPr>
          <w:sz w:val="24"/>
          <w:szCs w:val="24"/>
        </w:rPr>
      </w:pPr>
      <w:r>
        <w:rPr>
          <w:sz w:val="24"/>
          <w:szCs w:val="24"/>
        </w:rPr>
        <w:t xml:space="preserve">The post office information is almost entirely concerned with individual post offices rather than matters such as postal regulations, postage rates etc. </w:t>
      </w:r>
      <w:r w:rsidR="00D6462C">
        <w:rPr>
          <w:sz w:val="24"/>
          <w:szCs w:val="24"/>
        </w:rPr>
        <w:t xml:space="preserve">Michael Wright conducted a similar exercise in 2008, producing a list of Post Office openings up to 1975, which appears to be complete and there was no point in duplicating his work in the pre-74 gazettes. </w:t>
      </w:r>
      <w:r>
        <w:rPr>
          <w:sz w:val="24"/>
          <w:szCs w:val="24"/>
        </w:rPr>
        <w:t xml:space="preserve">At the end of this document </w:t>
      </w:r>
      <w:r w:rsidR="00E5325A">
        <w:rPr>
          <w:sz w:val="24"/>
          <w:szCs w:val="24"/>
        </w:rPr>
        <w:t>is the only</w:t>
      </w:r>
      <w:r>
        <w:rPr>
          <w:sz w:val="24"/>
          <w:szCs w:val="24"/>
        </w:rPr>
        <w:t xml:space="preserve"> general piece of post office information </w:t>
      </w:r>
      <w:r w:rsidR="00E5325A">
        <w:rPr>
          <w:sz w:val="24"/>
          <w:szCs w:val="24"/>
        </w:rPr>
        <w:t>found back as far as 1975.</w:t>
      </w:r>
    </w:p>
    <w:p w:rsidR="00B6247D" w:rsidRDefault="00E5325A">
      <w:pPr>
        <w:rPr>
          <w:sz w:val="24"/>
          <w:szCs w:val="24"/>
        </w:rPr>
      </w:pPr>
      <w:r>
        <w:rPr>
          <w:sz w:val="24"/>
          <w:szCs w:val="24"/>
        </w:rPr>
        <w:t xml:space="preserve">Peter </w:t>
      </w:r>
      <w:r>
        <w:t>Hørlyck has checked pre-197</w:t>
      </w:r>
      <w:r w:rsidR="00BB14C6">
        <w:t>0</w:t>
      </w:r>
      <w:r>
        <w:t xml:space="preserve"> gazettes, and th</w:t>
      </w:r>
      <w:r w:rsidR="00BB14C6">
        <w:t>at</w:t>
      </w:r>
      <w:r>
        <w:t xml:space="preserve"> information in the table is kindly supplied by </w:t>
      </w:r>
      <w:proofErr w:type="gramStart"/>
      <w:r>
        <w:t xml:space="preserve">him </w:t>
      </w:r>
      <w:r w:rsidR="00D6462C">
        <w:rPr>
          <w:sz w:val="24"/>
          <w:szCs w:val="24"/>
        </w:rPr>
        <w:t>.</w:t>
      </w:r>
      <w:proofErr w:type="gramEnd"/>
    </w:p>
    <w:p w:rsidR="00D07125" w:rsidRDefault="00D6462C">
      <w:pPr>
        <w:rPr>
          <w:sz w:val="24"/>
          <w:szCs w:val="24"/>
        </w:rPr>
      </w:pPr>
      <w:r>
        <w:rPr>
          <w:sz w:val="24"/>
          <w:szCs w:val="24"/>
        </w:rPr>
        <w:t>The gazette p</w:t>
      </w:r>
      <w:r w:rsidR="00FB2453">
        <w:rPr>
          <w:sz w:val="24"/>
          <w:szCs w:val="24"/>
        </w:rPr>
        <w:t xml:space="preserve">ost office information is not necessarily a complete record: one suspects that not all </w:t>
      </w:r>
      <w:r>
        <w:rPr>
          <w:sz w:val="24"/>
          <w:szCs w:val="24"/>
        </w:rPr>
        <w:t>openings</w:t>
      </w:r>
      <w:r w:rsidR="00FB2453">
        <w:rPr>
          <w:sz w:val="24"/>
          <w:szCs w:val="24"/>
        </w:rPr>
        <w:t xml:space="preserve"> are notified, though this period was probably the heyday of the expansion of the postal service. Announcements are generally of events during the preceding six months though occasionally include news of opening etc which is several years old.</w:t>
      </w:r>
    </w:p>
    <w:p w:rsidR="00D6462C" w:rsidRDefault="00D6462C">
      <w:pPr>
        <w:rPr>
          <w:sz w:val="24"/>
          <w:szCs w:val="24"/>
        </w:rPr>
      </w:pPr>
      <w:r>
        <w:rPr>
          <w:sz w:val="24"/>
          <w:szCs w:val="24"/>
        </w:rPr>
        <w:t>I have used the information about openings to compile an alphabetical list of offices and their opening dates starting in 1975, ending in 1980. This complements Michael Wright’s list and takes the collected information on o</w:t>
      </w:r>
      <w:r w:rsidR="00E321BF">
        <w:rPr>
          <w:sz w:val="24"/>
          <w:szCs w:val="24"/>
        </w:rPr>
        <w:t>ffice openings up to the end of the period covered in Jones’ second edition of the cancellations and Postmarks of Nigeria 1914 – 1980.</w:t>
      </w:r>
      <w:r w:rsidR="005C2C6E">
        <w:rPr>
          <w:sz w:val="24"/>
          <w:szCs w:val="24"/>
        </w:rPr>
        <w:t xml:space="preserve"> In separate documents I have also summarised each post office announcement for all the online gazettes dating back to 1974. </w:t>
      </w:r>
      <w:r w:rsidR="00E321BF">
        <w:rPr>
          <w:sz w:val="24"/>
          <w:szCs w:val="24"/>
        </w:rPr>
        <w:t xml:space="preserve"> </w:t>
      </w:r>
    </w:p>
    <w:p w:rsidR="00B6247D" w:rsidRDefault="00D6462C" w:rsidP="00B6247D">
      <w:r>
        <w:t xml:space="preserve">In the table which follows </w:t>
      </w:r>
      <w:r w:rsidR="00B6247D">
        <w:t xml:space="preserve">I’ve given </w:t>
      </w:r>
      <w:r>
        <w:t xml:space="preserve">gazette </w:t>
      </w:r>
      <w:r w:rsidR="00B6247D">
        <w:t>numbers (NB these are not always sequential</w:t>
      </w:r>
      <w:r w:rsidR="005C2C6E">
        <w:t xml:space="preserve"> on the website</w:t>
      </w:r>
      <w:r w:rsidR="00B6247D">
        <w:t>). Numbers in green contain at least 1 announcement about post office opening, closing, change of status or control.</w:t>
      </w:r>
    </w:p>
    <w:p w:rsidR="00E321BF" w:rsidRDefault="00E321BF" w:rsidP="00B6247D">
      <w:r>
        <w:t xml:space="preserve">Paul </w:t>
      </w:r>
      <w:proofErr w:type="gramStart"/>
      <w:r>
        <w:t xml:space="preserve">Redhead </w:t>
      </w:r>
      <w:r w:rsidR="006E480E">
        <w:t xml:space="preserve"> 29</w:t>
      </w:r>
      <w:proofErr w:type="gramEnd"/>
      <w:r w:rsidR="006E480E">
        <w:t>/05/20</w:t>
      </w:r>
    </w:p>
    <w:p w:rsidR="00450661" w:rsidRDefault="002B6CB6">
      <w:r w:rsidRPr="002346C9">
        <w:rPr>
          <w:b/>
          <w:sz w:val="24"/>
          <w:szCs w:val="24"/>
        </w:rPr>
        <w:lastRenderedPageBreak/>
        <w:t xml:space="preserve">Summary of </w:t>
      </w:r>
      <w:r w:rsidR="00E321BF">
        <w:rPr>
          <w:b/>
          <w:sz w:val="24"/>
          <w:szCs w:val="24"/>
        </w:rPr>
        <w:t xml:space="preserve">gazettes available </w:t>
      </w:r>
      <w:r>
        <w:t xml:space="preserve"> </w:t>
      </w:r>
    </w:p>
    <w:tbl>
      <w:tblPr>
        <w:tblStyle w:val="TableGrid"/>
        <w:tblW w:w="8380" w:type="dxa"/>
        <w:tblInd w:w="-176" w:type="dxa"/>
        <w:tblLayout w:type="fixed"/>
        <w:tblLook w:val="04A0"/>
      </w:tblPr>
      <w:tblGrid>
        <w:gridCol w:w="993"/>
        <w:gridCol w:w="7387"/>
      </w:tblGrid>
      <w:tr w:rsidR="002531BD" w:rsidRPr="00450661" w:rsidTr="002531BD">
        <w:tc>
          <w:tcPr>
            <w:tcW w:w="993" w:type="dxa"/>
          </w:tcPr>
          <w:p w:rsidR="002531BD" w:rsidRPr="00450661" w:rsidRDefault="002531BD" w:rsidP="004B3131">
            <w:pPr>
              <w:pStyle w:val="NoSpacing"/>
              <w:rPr>
                <w:b/>
                <w:sz w:val="24"/>
                <w:szCs w:val="24"/>
              </w:rPr>
            </w:pPr>
            <w:r>
              <w:rPr>
                <w:b/>
                <w:sz w:val="24"/>
                <w:szCs w:val="24"/>
              </w:rPr>
              <w:t>Year</w:t>
            </w:r>
          </w:p>
        </w:tc>
        <w:tc>
          <w:tcPr>
            <w:tcW w:w="7387" w:type="dxa"/>
          </w:tcPr>
          <w:p w:rsidR="002531BD" w:rsidRPr="00450661" w:rsidRDefault="002531BD" w:rsidP="002531BD">
            <w:pPr>
              <w:pStyle w:val="NoSpacing"/>
              <w:rPr>
                <w:b/>
                <w:sz w:val="24"/>
                <w:szCs w:val="24"/>
              </w:rPr>
            </w:pPr>
            <w:r w:rsidRPr="00450661">
              <w:rPr>
                <w:b/>
                <w:sz w:val="24"/>
                <w:szCs w:val="24"/>
              </w:rPr>
              <w:t>Content</w:t>
            </w:r>
          </w:p>
        </w:tc>
      </w:tr>
      <w:tr w:rsidR="002531BD" w:rsidTr="002531BD">
        <w:tc>
          <w:tcPr>
            <w:tcW w:w="993" w:type="dxa"/>
          </w:tcPr>
          <w:p w:rsidR="002531BD" w:rsidRDefault="002531BD" w:rsidP="004B3131">
            <w:pPr>
              <w:pStyle w:val="NoSpacing"/>
            </w:pPr>
          </w:p>
        </w:tc>
        <w:tc>
          <w:tcPr>
            <w:tcW w:w="7387" w:type="dxa"/>
          </w:tcPr>
          <w:p w:rsidR="002531BD" w:rsidRDefault="002531BD" w:rsidP="00450661">
            <w:pPr>
              <w:pStyle w:val="NoSpacing"/>
            </w:pPr>
          </w:p>
        </w:tc>
      </w:tr>
      <w:tr w:rsidR="002531BD" w:rsidTr="002531BD">
        <w:tc>
          <w:tcPr>
            <w:tcW w:w="993" w:type="dxa"/>
          </w:tcPr>
          <w:p w:rsidR="002531BD" w:rsidRDefault="002531BD" w:rsidP="004B3131">
            <w:pPr>
              <w:pStyle w:val="NoSpacing"/>
            </w:pPr>
            <w:r>
              <w:t>2020</w:t>
            </w:r>
          </w:p>
        </w:tc>
        <w:tc>
          <w:tcPr>
            <w:tcW w:w="7387" w:type="dxa"/>
          </w:tcPr>
          <w:p w:rsidR="002531BD" w:rsidRDefault="002531BD" w:rsidP="00E321BF">
            <w:pPr>
              <w:pStyle w:val="NoSpacing"/>
            </w:pPr>
            <w:r>
              <w:t>1 document only, and it</w:t>
            </w:r>
            <w:r w:rsidR="00E321BF">
              <w:t xml:space="preserve"> i</w:t>
            </w:r>
            <w:r>
              <w:t>s a supplement giving text of legislation</w:t>
            </w:r>
          </w:p>
        </w:tc>
      </w:tr>
      <w:tr w:rsidR="002531BD" w:rsidTr="002531BD">
        <w:tc>
          <w:tcPr>
            <w:tcW w:w="993" w:type="dxa"/>
          </w:tcPr>
          <w:p w:rsidR="002531BD" w:rsidRDefault="002531BD" w:rsidP="004B3131">
            <w:pPr>
              <w:pStyle w:val="NoSpacing"/>
            </w:pPr>
            <w:r>
              <w:t>2019</w:t>
            </w:r>
          </w:p>
        </w:tc>
        <w:tc>
          <w:tcPr>
            <w:tcW w:w="7387" w:type="dxa"/>
          </w:tcPr>
          <w:p w:rsidR="002531BD" w:rsidRDefault="002531BD" w:rsidP="00385E72">
            <w:pPr>
              <w:pStyle w:val="NoSpacing"/>
            </w:pPr>
            <w:r>
              <w:t>8 documents, all of them supplements giving text of legislation</w:t>
            </w:r>
          </w:p>
        </w:tc>
      </w:tr>
      <w:tr w:rsidR="002531BD" w:rsidTr="002531BD">
        <w:tc>
          <w:tcPr>
            <w:tcW w:w="993" w:type="dxa"/>
          </w:tcPr>
          <w:p w:rsidR="002531BD" w:rsidRDefault="002531BD" w:rsidP="004B3131">
            <w:pPr>
              <w:pStyle w:val="NoSpacing"/>
            </w:pPr>
            <w:r>
              <w:t>2018</w:t>
            </w:r>
          </w:p>
        </w:tc>
        <w:tc>
          <w:tcPr>
            <w:tcW w:w="7387" w:type="dxa"/>
          </w:tcPr>
          <w:p w:rsidR="002531BD" w:rsidRDefault="002531BD" w:rsidP="00450661">
            <w:pPr>
              <w:pStyle w:val="NoSpacing"/>
            </w:pPr>
            <w:r>
              <w:t>32 documents, all of them supplements giving text of legislation</w:t>
            </w:r>
          </w:p>
        </w:tc>
      </w:tr>
      <w:tr w:rsidR="002531BD" w:rsidTr="002531BD">
        <w:tc>
          <w:tcPr>
            <w:tcW w:w="993" w:type="dxa"/>
          </w:tcPr>
          <w:p w:rsidR="002531BD" w:rsidRDefault="002531BD" w:rsidP="004B3131">
            <w:pPr>
              <w:pStyle w:val="NoSpacing"/>
            </w:pPr>
            <w:r>
              <w:t>2017</w:t>
            </w:r>
          </w:p>
        </w:tc>
        <w:tc>
          <w:tcPr>
            <w:tcW w:w="7387" w:type="dxa"/>
          </w:tcPr>
          <w:p w:rsidR="002531BD" w:rsidRDefault="002531BD" w:rsidP="00450661">
            <w:pPr>
              <w:pStyle w:val="NoSpacing"/>
            </w:pPr>
            <w:r>
              <w:t>8 documents, all of them supplements giving text of legislation</w:t>
            </w:r>
          </w:p>
        </w:tc>
      </w:tr>
      <w:tr w:rsidR="002531BD" w:rsidTr="002531BD">
        <w:tc>
          <w:tcPr>
            <w:tcW w:w="993" w:type="dxa"/>
          </w:tcPr>
          <w:p w:rsidR="002531BD" w:rsidRDefault="002531BD" w:rsidP="002B6CB6">
            <w:pPr>
              <w:pStyle w:val="NoSpacing"/>
            </w:pPr>
            <w:r>
              <w:t>2016</w:t>
            </w:r>
          </w:p>
        </w:tc>
        <w:tc>
          <w:tcPr>
            <w:tcW w:w="7387" w:type="dxa"/>
          </w:tcPr>
          <w:p w:rsidR="002531BD" w:rsidRDefault="002531BD" w:rsidP="004B3131">
            <w:pPr>
              <w:pStyle w:val="NoSpacing"/>
            </w:pPr>
            <w:r>
              <w:t>17 documents, all of them supplements giving text of legislation</w:t>
            </w:r>
          </w:p>
        </w:tc>
      </w:tr>
      <w:tr w:rsidR="002531BD" w:rsidTr="002531BD">
        <w:tc>
          <w:tcPr>
            <w:tcW w:w="993" w:type="dxa"/>
          </w:tcPr>
          <w:p w:rsidR="002531BD" w:rsidRDefault="002531BD" w:rsidP="004B3131">
            <w:pPr>
              <w:pStyle w:val="NoSpacing"/>
            </w:pPr>
            <w:r>
              <w:t>2015</w:t>
            </w:r>
          </w:p>
        </w:tc>
        <w:tc>
          <w:tcPr>
            <w:tcW w:w="7387" w:type="dxa"/>
          </w:tcPr>
          <w:p w:rsidR="002531BD" w:rsidRDefault="002531BD" w:rsidP="00450661">
            <w:pPr>
              <w:pStyle w:val="NoSpacing"/>
            </w:pPr>
            <w:r>
              <w:t>9 documents, all of them supplements giving text of legislation</w:t>
            </w:r>
          </w:p>
        </w:tc>
      </w:tr>
      <w:tr w:rsidR="002531BD" w:rsidTr="002531BD">
        <w:tc>
          <w:tcPr>
            <w:tcW w:w="993" w:type="dxa"/>
          </w:tcPr>
          <w:p w:rsidR="002531BD" w:rsidRDefault="002531BD" w:rsidP="004B3131">
            <w:pPr>
              <w:pStyle w:val="NoSpacing"/>
            </w:pPr>
            <w:r>
              <w:t>2014</w:t>
            </w:r>
          </w:p>
        </w:tc>
        <w:tc>
          <w:tcPr>
            <w:tcW w:w="7387" w:type="dxa"/>
          </w:tcPr>
          <w:p w:rsidR="002531BD" w:rsidRDefault="002531BD" w:rsidP="004B3131">
            <w:pPr>
              <w:pStyle w:val="NoSpacing"/>
            </w:pPr>
            <w:r>
              <w:t>14 documents, all of them supplements giving text of legislation</w:t>
            </w:r>
          </w:p>
        </w:tc>
      </w:tr>
      <w:tr w:rsidR="002531BD" w:rsidTr="002531BD">
        <w:tc>
          <w:tcPr>
            <w:tcW w:w="993" w:type="dxa"/>
          </w:tcPr>
          <w:p w:rsidR="002531BD" w:rsidRDefault="002531BD" w:rsidP="004B3131">
            <w:pPr>
              <w:pStyle w:val="NoSpacing"/>
            </w:pPr>
            <w:r>
              <w:t>2013</w:t>
            </w:r>
          </w:p>
        </w:tc>
        <w:tc>
          <w:tcPr>
            <w:tcW w:w="7387" w:type="dxa"/>
          </w:tcPr>
          <w:p w:rsidR="002531BD" w:rsidRDefault="002531BD" w:rsidP="004B3131">
            <w:pPr>
              <w:pStyle w:val="NoSpacing"/>
            </w:pPr>
            <w:r>
              <w:t>10 documents, all of them supplements giving text of legislation</w:t>
            </w:r>
          </w:p>
        </w:tc>
      </w:tr>
      <w:tr w:rsidR="002531BD" w:rsidTr="002531BD">
        <w:tc>
          <w:tcPr>
            <w:tcW w:w="993" w:type="dxa"/>
          </w:tcPr>
          <w:p w:rsidR="002531BD" w:rsidRDefault="002531BD" w:rsidP="004B3131">
            <w:pPr>
              <w:pStyle w:val="NoSpacing"/>
            </w:pPr>
            <w:r>
              <w:t>2012</w:t>
            </w:r>
          </w:p>
        </w:tc>
        <w:tc>
          <w:tcPr>
            <w:tcW w:w="7387" w:type="dxa"/>
          </w:tcPr>
          <w:p w:rsidR="002531BD" w:rsidRDefault="002531BD" w:rsidP="004B3131">
            <w:pPr>
              <w:pStyle w:val="NoSpacing"/>
            </w:pPr>
            <w:r>
              <w:t>29 documents, all of them supplements giving text of legislation</w:t>
            </w:r>
          </w:p>
        </w:tc>
      </w:tr>
      <w:tr w:rsidR="002531BD" w:rsidTr="002531BD">
        <w:tc>
          <w:tcPr>
            <w:tcW w:w="993" w:type="dxa"/>
          </w:tcPr>
          <w:p w:rsidR="002531BD" w:rsidRDefault="002531BD" w:rsidP="004B3131">
            <w:pPr>
              <w:pStyle w:val="NoSpacing"/>
            </w:pPr>
            <w:r>
              <w:t>2011</w:t>
            </w:r>
          </w:p>
        </w:tc>
        <w:tc>
          <w:tcPr>
            <w:tcW w:w="7387" w:type="dxa"/>
          </w:tcPr>
          <w:p w:rsidR="002531BD" w:rsidRDefault="002531BD" w:rsidP="004B3131">
            <w:pPr>
              <w:pStyle w:val="NoSpacing"/>
            </w:pPr>
            <w:r>
              <w:t>53 documents, all of them supplements giving text of legislation</w:t>
            </w:r>
          </w:p>
        </w:tc>
      </w:tr>
      <w:tr w:rsidR="002531BD" w:rsidTr="002531BD">
        <w:tc>
          <w:tcPr>
            <w:tcW w:w="993" w:type="dxa"/>
          </w:tcPr>
          <w:p w:rsidR="002531BD" w:rsidRDefault="002531BD" w:rsidP="008530D0">
            <w:pPr>
              <w:pStyle w:val="NoSpacing"/>
            </w:pPr>
            <w:r>
              <w:t>2010</w:t>
            </w:r>
          </w:p>
        </w:tc>
        <w:tc>
          <w:tcPr>
            <w:tcW w:w="7387" w:type="dxa"/>
          </w:tcPr>
          <w:p w:rsidR="002531BD" w:rsidRDefault="002531BD" w:rsidP="004B3131">
            <w:pPr>
              <w:pStyle w:val="NoSpacing"/>
            </w:pPr>
            <w:r>
              <w:t>21 documents, all of them supplements giving text of legislation</w:t>
            </w:r>
          </w:p>
        </w:tc>
      </w:tr>
      <w:tr w:rsidR="002531BD" w:rsidTr="002531BD">
        <w:tc>
          <w:tcPr>
            <w:tcW w:w="993" w:type="dxa"/>
          </w:tcPr>
          <w:p w:rsidR="002531BD" w:rsidRDefault="002531BD" w:rsidP="004B3131">
            <w:pPr>
              <w:pStyle w:val="NoSpacing"/>
            </w:pPr>
            <w:r>
              <w:t>2009</w:t>
            </w:r>
          </w:p>
        </w:tc>
        <w:tc>
          <w:tcPr>
            <w:tcW w:w="7387" w:type="dxa"/>
          </w:tcPr>
          <w:p w:rsidR="002531BD" w:rsidRDefault="002531BD" w:rsidP="008530D0">
            <w:pPr>
              <w:pStyle w:val="NoSpacing"/>
            </w:pPr>
            <w:r>
              <w:t>22 documents, all of them supplements giving text of legislation</w:t>
            </w:r>
          </w:p>
        </w:tc>
      </w:tr>
      <w:tr w:rsidR="002531BD" w:rsidTr="002531BD">
        <w:tc>
          <w:tcPr>
            <w:tcW w:w="993" w:type="dxa"/>
          </w:tcPr>
          <w:p w:rsidR="002531BD" w:rsidRDefault="002531BD" w:rsidP="004B3131">
            <w:pPr>
              <w:pStyle w:val="NoSpacing"/>
            </w:pPr>
            <w:r>
              <w:t>2008</w:t>
            </w:r>
          </w:p>
        </w:tc>
        <w:tc>
          <w:tcPr>
            <w:tcW w:w="7387" w:type="dxa"/>
          </w:tcPr>
          <w:p w:rsidR="002531BD" w:rsidRDefault="002531BD" w:rsidP="004B3131">
            <w:pPr>
              <w:pStyle w:val="NoSpacing"/>
            </w:pPr>
            <w:r>
              <w:t>8 supplements and 1 short gazette of no philatelic interest</w:t>
            </w:r>
          </w:p>
        </w:tc>
      </w:tr>
      <w:tr w:rsidR="002531BD" w:rsidTr="002531BD">
        <w:tc>
          <w:tcPr>
            <w:tcW w:w="993" w:type="dxa"/>
          </w:tcPr>
          <w:p w:rsidR="002531BD" w:rsidRDefault="002531BD" w:rsidP="004B3131">
            <w:pPr>
              <w:pStyle w:val="NoSpacing"/>
            </w:pPr>
            <w:r>
              <w:t>2007</w:t>
            </w:r>
          </w:p>
        </w:tc>
        <w:tc>
          <w:tcPr>
            <w:tcW w:w="7387" w:type="dxa"/>
          </w:tcPr>
          <w:p w:rsidR="002531BD" w:rsidRDefault="002531BD" w:rsidP="004B3131">
            <w:pPr>
              <w:pStyle w:val="NoSpacing"/>
            </w:pPr>
            <w:r>
              <w:t>19 documents, all of them supplements giving text of legislation</w:t>
            </w:r>
          </w:p>
        </w:tc>
      </w:tr>
      <w:tr w:rsidR="002531BD" w:rsidTr="002531BD">
        <w:tc>
          <w:tcPr>
            <w:tcW w:w="993" w:type="dxa"/>
          </w:tcPr>
          <w:p w:rsidR="002531BD" w:rsidRDefault="002531BD" w:rsidP="004B3131">
            <w:pPr>
              <w:pStyle w:val="NoSpacing"/>
            </w:pPr>
            <w:r>
              <w:t>2006</w:t>
            </w:r>
          </w:p>
        </w:tc>
        <w:tc>
          <w:tcPr>
            <w:tcW w:w="7387" w:type="dxa"/>
          </w:tcPr>
          <w:p w:rsidR="002531BD" w:rsidRDefault="002531BD" w:rsidP="004B3131">
            <w:pPr>
              <w:pStyle w:val="NoSpacing"/>
            </w:pPr>
            <w:r>
              <w:t>9 documents, all of them supplements giving text of legislation</w:t>
            </w:r>
          </w:p>
        </w:tc>
      </w:tr>
      <w:tr w:rsidR="002531BD" w:rsidTr="002531BD">
        <w:tc>
          <w:tcPr>
            <w:tcW w:w="993" w:type="dxa"/>
          </w:tcPr>
          <w:p w:rsidR="002531BD" w:rsidRDefault="002531BD" w:rsidP="004B3131">
            <w:pPr>
              <w:pStyle w:val="NoSpacing"/>
            </w:pPr>
            <w:r>
              <w:t>2005</w:t>
            </w:r>
          </w:p>
        </w:tc>
        <w:tc>
          <w:tcPr>
            <w:tcW w:w="7387" w:type="dxa"/>
          </w:tcPr>
          <w:p w:rsidR="002531BD" w:rsidRDefault="002531BD" w:rsidP="004B3131">
            <w:pPr>
              <w:pStyle w:val="NoSpacing"/>
            </w:pPr>
            <w:r>
              <w:t>7 documents, all of them supplements giving text of legislation</w:t>
            </w:r>
          </w:p>
        </w:tc>
      </w:tr>
      <w:tr w:rsidR="002531BD" w:rsidTr="002531BD">
        <w:tc>
          <w:tcPr>
            <w:tcW w:w="993" w:type="dxa"/>
          </w:tcPr>
          <w:p w:rsidR="002531BD" w:rsidRDefault="002531BD" w:rsidP="004B3131">
            <w:pPr>
              <w:pStyle w:val="NoSpacing"/>
            </w:pPr>
            <w:r>
              <w:t>2004</w:t>
            </w:r>
          </w:p>
        </w:tc>
        <w:tc>
          <w:tcPr>
            <w:tcW w:w="7387" w:type="dxa"/>
          </w:tcPr>
          <w:p w:rsidR="002531BD" w:rsidRDefault="002531BD" w:rsidP="004B3131">
            <w:pPr>
              <w:pStyle w:val="NoSpacing"/>
            </w:pPr>
            <w:r>
              <w:t>6 documents, all of them supplements giving text of legislation</w:t>
            </w:r>
          </w:p>
        </w:tc>
      </w:tr>
      <w:tr w:rsidR="002531BD" w:rsidTr="002531BD">
        <w:tc>
          <w:tcPr>
            <w:tcW w:w="993" w:type="dxa"/>
          </w:tcPr>
          <w:p w:rsidR="002531BD" w:rsidRDefault="002531BD" w:rsidP="004B3131">
            <w:pPr>
              <w:pStyle w:val="NoSpacing"/>
            </w:pPr>
            <w:r>
              <w:t>2003</w:t>
            </w:r>
          </w:p>
        </w:tc>
        <w:tc>
          <w:tcPr>
            <w:tcW w:w="7387" w:type="dxa"/>
          </w:tcPr>
          <w:p w:rsidR="002531BD" w:rsidRDefault="002531BD" w:rsidP="004B3131">
            <w:pPr>
              <w:pStyle w:val="NoSpacing"/>
            </w:pPr>
            <w:r>
              <w:t>6 documents, all of them supplements giving text of legislation</w:t>
            </w:r>
          </w:p>
        </w:tc>
      </w:tr>
      <w:tr w:rsidR="002531BD" w:rsidTr="002531BD">
        <w:tc>
          <w:tcPr>
            <w:tcW w:w="993" w:type="dxa"/>
          </w:tcPr>
          <w:p w:rsidR="002531BD" w:rsidRDefault="002531BD" w:rsidP="004B3131">
            <w:pPr>
              <w:pStyle w:val="NoSpacing"/>
            </w:pPr>
            <w:r>
              <w:t>2002</w:t>
            </w:r>
          </w:p>
        </w:tc>
        <w:tc>
          <w:tcPr>
            <w:tcW w:w="7387" w:type="dxa"/>
          </w:tcPr>
          <w:p w:rsidR="002531BD" w:rsidRDefault="002531BD" w:rsidP="004B3131">
            <w:pPr>
              <w:pStyle w:val="NoSpacing"/>
            </w:pPr>
            <w:r>
              <w:t>2 documents, all of them supplements giving text of legislation</w:t>
            </w:r>
          </w:p>
        </w:tc>
      </w:tr>
      <w:tr w:rsidR="002531BD" w:rsidTr="002531BD">
        <w:tc>
          <w:tcPr>
            <w:tcW w:w="993" w:type="dxa"/>
          </w:tcPr>
          <w:p w:rsidR="002531BD" w:rsidRDefault="002531BD" w:rsidP="004B3131">
            <w:pPr>
              <w:pStyle w:val="NoSpacing"/>
            </w:pPr>
            <w:r>
              <w:t>2001</w:t>
            </w:r>
          </w:p>
        </w:tc>
        <w:tc>
          <w:tcPr>
            <w:tcW w:w="7387" w:type="dxa"/>
          </w:tcPr>
          <w:p w:rsidR="002531BD" w:rsidRDefault="002531BD" w:rsidP="004B3131">
            <w:pPr>
              <w:pStyle w:val="NoSpacing"/>
            </w:pPr>
            <w:r>
              <w:t>3 documents, all of them supplements giving text of legislation</w:t>
            </w:r>
          </w:p>
        </w:tc>
      </w:tr>
      <w:tr w:rsidR="002531BD" w:rsidTr="002531BD">
        <w:tc>
          <w:tcPr>
            <w:tcW w:w="993" w:type="dxa"/>
          </w:tcPr>
          <w:p w:rsidR="002531BD" w:rsidRDefault="002531BD" w:rsidP="004B3131">
            <w:pPr>
              <w:pStyle w:val="NoSpacing"/>
            </w:pPr>
            <w:r>
              <w:t>2000</w:t>
            </w:r>
          </w:p>
        </w:tc>
        <w:tc>
          <w:tcPr>
            <w:tcW w:w="7387" w:type="dxa"/>
          </w:tcPr>
          <w:p w:rsidR="002531BD" w:rsidRDefault="002531BD" w:rsidP="004B3131">
            <w:pPr>
              <w:pStyle w:val="NoSpacing"/>
            </w:pPr>
            <w:r>
              <w:t>1 supplement and 1 short gazette of no philatelic interest</w:t>
            </w:r>
          </w:p>
        </w:tc>
      </w:tr>
      <w:tr w:rsidR="002531BD" w:rsidTr="002531BD">
        <w:tc>
          <w:tcPr>
            <w:tcW w:w="993" w:type="dxa"/>
          </w:tcPr>
          <w:p w:rsidR="002531BD" w:rsidRDefault="002531BD" w:rsidP="004B3131">
            <w:pPr>
              <w:pStyle w:val="NoSpacing"/>
            </w:pPr>
            <w:r>
              <w:t>1999</w:t>
            </w:r>
          </w:p>
        </w:tc>
        <w:tc>
          <w:tcPr>
            <w:tcW w:w="7387" w:type="dxa"/>
          </w:tcPr>
          <w:p w:rsidR="002531BD" w:rsidRDefault="002531BD" w:rsidP="004B3131">
            <w:pPr>
              <w:pStyle w:val="NoSpacing"/>
            </w:pPr>
            <w:r>
              <w:t>4 documents, all of them supplements giving text of legislation</w:t>
            </w:r>
          </w:p>
        </w:tc>
      </w:tr>
      <w:tr w:rsidR="002531BD" w:rsidTr="002531BD">
        <w:tc>
          <w:tcPr>
            <w:tcW w:w="993" w:type="dxa"/>
          </w:tcPr>
          <w:p w:rsidR="002531BD" w:rsidRDefault="002531BD" w:rsidP="004C4750">
            <w:pPr>
              <w:pStyle w:val="NoSpacing"/>
            </w:pPr>
            <w:r>
              <w:t>1998</w:t>
            </w:r>
          </w:p>
        </w:tc>
        <w:tc>
          <w:tcPr>
            <w:tcW w:w="7387" w:type="dxa"/>
          </w:tcPr>
          <w:p w:rsidR="002531BD" w:rsidRDefault="002531BD" w:rsidP="004B3131">
            <w:pPr>
              <w:pStyle w:val="NoSpacing"/>
            </w:pPr>
            <w:r>
              <w:t>No documents</w:t>
            </w:r>
          </w:p>
        </w:tc>
      </w:tr>
      <w:tr w:rsidR="002531BD" w:rsidTr="002531BD">
        <w:tc>
          <w:tcPr>
            <w:tcW w:w="993" w:type="dxa"/>
          </w:tcPr>
          <w:p w:rsidR="002531BD" w:rsidRDefault="002531BD" w:rsidP="004B3131">
            <w:pPr>
              <w:pStyle w:val="NoSpacing"/>
            </w:pPr>
            <w:r>
              <w:t>1997</w:t>
            </w:r>
          </w:p>
        </w:tc>
        <w:tc>
          <w:tcPr>
            <w:tcW w:w="7387" w:type="dxa"/>
          </w:tcPr>
          <w:p w:rsidR="002531BD" w:rsidRDefault="002531BD" w:rsidP="004C4750">
            <w:pPr>
              <w:pStyle w:val="NoSpacing"/>
            </w:pPr>
            <w:r>
              <w:t>1 supplement giving text of legislation</w:t>
            </w:r>
          </w:p>
        </w:tc>
      </w:tr>
      <w:tr w:rsidR="002531BD" w:rsidTr="002531BD">
        <w:tc>
          <w:tcPr>
            <w:tcW w:w="993" w:type="dxa"/>
          </w:tcPr>
          <w:p w:rsidR="002531BD" w:rsidRDefault="002531BD" w:rsidP="004B3131">
            <w:pPr>
              <w:pStyle w:val="NoSpacing"/>
            </w:pPr>
            <w:r>
              <w:t>1996-90</w:t>
            </w:r>
          </w:p>
        </w:tc>
        <w:tc>
          <w:tcPr>
            <w:tcW w:w="7387" w:type="dxa"/>
          </w:tcPr>
          <w:p w:rsidR="002531BD" w:rsidRDefault="002531BD" w:rsidP="004B3131">
            <w:pPr>
              <w:pStyle w:val="NoSpacing"/>
            </w:pPr>
            <w:r>
              <w:t>No documents</w:t>
            </w:r>
          </w:p>
        </w:tc>
      </w:tr>
      <w:tr w:rsidR="002531BD" w:rsidTr="002531BD">
        <w:tc>
          <w:tcPr>
            <w:tcW w:w="993" w:type="dxa"/>
            <w:vAlign w:val="center"/>
          </w:tcPr>
          <w:p w:rsidR="002531BD" w:rsidRDefault="002531BD" w:rsidP="002531BD">
            <w:pPr>
              <w:pStyle w:val="NoSpacing"/>
            </w:pPr>
            <w:r>
              <w:t>1989</w:t>
            </w:r>
          </w:p>
        </w:tc>
        <w:tc>
          <w:tcPr>
            <w:tcW w:w="7387" w:type="dxa"/>
            <w:vAlign w:val="center"/>
          </w:tcPr>
          <w:p w:rsidR="002531BD" w:rsidRDefault="002531BD" w:rsidP="001B48E1">
            <w:pPr>
              <w:pStyle w:val="NoSpacing"/>
            </w:pPr>
            <w:r>
              <w:t>3</w:t>
            </w:r>
            <w:r w:rsidR="001B48E1">
              <w:t>5</w:t>
            </w:r>
            <w:r>
              <w:t xml:space="preserve"> gazettes and 30 supplements. Gazettes: 3,6,7,15,13,</w:t>
            </w:r>
            <w:r w:rsidR="001B48E1" w:rsidRPr="001B48E1">
              <w:rPr>
                <w:color w:val="00B050"/>
              </w:rPr>
              <w:t>14</w:t>
            </w:r>
            <w:r w:rsidR="001B48E1">
              <w:t>,</w:t>
            </w:r>
            <w:r w:rsidRPr="002531BD">
              <w:rPr>
                <w:color w:val="00B050"/>
              </w:rPr>
              <w:t>18</w:t>
            </w:r>
            <w:r>
              <w:t>,20,</w:t>
            </w:r>
            <w:r w:rsidRPr="002531BD">
              <w:rPr>
                <w:color w:val="00B050"/>
              </w:rPr>
              <w:t>24</w:t>
            </w:r>
            <w:r>
              <w:t>, 26,27,31,34,35,37,39,</w:t>
            </w:r>
            <w:r w:rsidRPr="002531BD">
              <w:rPr>
                <w:color w:val="00B050"/>
              </w:rPr>
              <w:t>40</w:t>
            </w:r>
            <w:r>
              <w:t>,42,43,</w:t>
            </w:r>
            <w:r w:rsidRPr="002531BD">
              <w:rPr>
                <w:color w:val="00B050"/>
              </w:rPr>
              <w:t>44</w:t>
            </w:r>
            <w:r>
              <w:t>,45,</w:t>
            </w:r>
            <w:r w:rsidRPr="002531BD">
              <w:rPr>
                <w:color w:val="00B050"/>
              </w:rPr>
              <w:t>46</w:t>
            </w:r>
            <w:r>
              <w:t>,47,</w:t>
            </w:r>
            <w:r w:rsidRPr="002531BD">
              <w:rPr>
                <w:color w:val="00B050"/>
              </w:rPr>
              <w:t>50</w:t>
            </w:r>
            <w:r>
              <w:t>,55,</w:t>
            </w:r>
            <w:r w:rsidRPr="002531BD">
              <w:rPr>
                <w:color w:val="00B050"/>
              </w:rPr>
              <w:t>57</w:t>
            </w:r>
            <w:r>
              <w:t>,58,</w:t>
            </w:r>
            <w:r w:rsidRPr="002531BD">
              <w:rPr>
                <w:color w:val="00B050"/>
              </w:rPr>
              <w:t>62</w:t>
            </w:r>
            <w:r>
              <w:t>,63,64,68,79,73,80,76</w:t>
            </w:r>
            <w:r w:rsidR="001B48E1">
              <w:t>. No 14 is in 1988 lists</w:t>
            </w:r>
          </w:p>
        </w:tc>
      </w:tr>
      <w:tr w:rsidR="002531BD" w:rsidTr="002531BD">
        <w:tc>
          <w:tcPr>
            <w:tcW w:w="993" w:type="dxa"/>
          </w:tcPr>
          <w:p w:rsidR="002531BD" w:rsidRDefault="002531BD" w:rsidP="004B3131">
            <w:pPr>
              <w:pStyle w:val="NoSpacing"/>
            </w:pPr>
            <w:r>
              <w:t>1988</w:t>
            </w:r>
          </w:p>
        </w:tc>
        <w:tc>
          <w:tcPr>
            <w:tcW w:w="7387" w:type="dxa"/>
          </w:tcPr>
          <w:p w:rsidR="002531BD" w:rsidRDefault="00A254ED" w:rsidP="004B3131">
            <w:pPr>
              <w:pStyle w:val="NoSpacing"/>
            </w:pPr>
            <w:r>
              <w:t>9 gazettes and 8 supplements. Gazettes: 1,3,4,</w:t>
            </w:r>
            <w:r w:rsidRPr="00A254ED">
              <w:rPr>
                <w:color w:val="00B050"/>
              </w:rPr>
              <w:t>5</w:t>
            </w:r>
            <w:r>
              <w:t>,6,7,9,10,11</w:t>
            </w:r>
          </w:p>
        </w:tc>
      </w:tr>
      <w:tr w:rsidR="002531BD" w:rsidTr="00F37920">
        <w:tc>
          <w:tcPr>
            <w:tcW w:w="993" w:type="dxa"/>
            <w:vAlign w:val="center"/>
          </w:tcPr>
          <w:p w:rsidR="002531BD" w:rsidRDefault="00A254ED" w:rsidP="00F37920">
            <w:pPr>
              <w:pStyle w:val="NoSpacing"/>
            </w:pPr>
            <w:r>
              <w:t>1987</w:t>
            </w:r>
          </w:p>
        </w:tc>
        <w:tc>
          <w:tcPr>
            <w:tcW w:w="7387" w:type="dxa"/>
            <w:vAlign w:val="center"/>
          </w:tcPr>
          <w:p w:rsidR="002531BD" w:rsidRDefault="00131C1E" w:rsidP="00F37920">
            <w:pPr>
              <w:pStyle w:val="NoSpacing"/>
            </w:pPr>
            <w:r>
              <w:t>33 gazettes and 8 supplements. Gazettes: 3,7,8,9,</w:t>
            </w:r>
            <w:r w:rsidRPr="00131C1E">
              <w:rPr>
                <w:color w:val="00B050"/>
              </w:rPr>
              <w:t>10</w:t>
            </w:r>
            <w:r>
              <w:t>,13,20,22,29,32,33,34, 35,36,</w:t>
            </w:r>
            <w:r w:rsidRPr="00131C1E">
              <w:rPr>
                <w:color w:val="00B050"/>
              </w:rPr>
              <w:t>37</w:t>
            </w:r>
            <w:r>
              <w:t>,42,43,44,</w:t>
            </w:r>
            <w:r w:rsidRPr="00131C1E">
              <w:rPr>
                <w:color w:val="00B050"/>
              </w:rPr>
              <w:t>45</w:t>
            </w:r>
            <w:r>
              <w:t>,48,49,</w:t>
            </w:r>
            <w:r w:rsidRPr="00131C1E">
              <w:rPr>
                <w:color w:val="00B050"/>
              </w:rPr>
              <w:t>51</w:t>
            </w:r>
            <w:r>
              <w:t>,52,</w:t>
            </w:r>
            <w:r w:rsidRPr="00131C1E">
              <w:rPr>
                <w:color w:val="00B050"/>
              </w:rPr>
              <w:t>53</w:t>
            </w:r>
            <w:r>
              <w:t>,55,58,59,</w:t>
            </w:r>
            <w:r w:rsidRPr="00131C1E">
              <w:rPr>
                <w:color w:val="00B050"/>
              </w:rPr>
              <w:t>60</w:t>
            </w:r>
            <w:r>
              <w:t>,64,67,69,73,75</w:t>
            </w:r>
          </w:p>
        </w:tc>
      </w:tr>
      <w:tr w:rsidR="002531BD" w:rsidTr="00F37920">
        <w:tc>
          <w:tcPr>
            <w:tcW w:w="993" w:type="dxa"/>
            <w:vAlign w:val="center"/>
          </w:tcPr>
          <w:p w:rsidR="002531BD" w:rsidRDefault="00F37920" w:rsidP="00F37920">
            <w:pPr>
              <w:pStyle w:val="NoSpacing"/>
            </w:pPr>
            <w:r>
              <w:t>1986</w:t>
            </w:r>
          </w:p>
        </w:tc>
        <w:tc>
          <w:tcPr>
            <w:tcW w:w="7387" w:type="dxa"/>
            <w:vAlign w:val="center"/>
          </w:tcPr>
          <w:p w:rsidR="002531BD" w:rsidRDefault="00F37920" w:rsidP="00F37920">
            <w:pPr>
              <w:pStyle w:val="NoSpacing"/>
            </w:pPr>
            <w:r>
              <w:t>17 gazettes and 11 supplements. Gazettes: 17,</w:t>
            </w:r>
            <w:r w:rsidRPr="0017220A">
              <w:rPr>
                <w:color w:val="00B050"/>
              </w:rPr>
              <w:t>19</w:t>
            </w:r>
            <w:r>
              <w:t>,20,22,26,30,35,</w:t>
            </w:r>
            <w:r w:rsidR="0017220A">
              <w:t xml:space="preserve"> </w:t>
            </w:r>
            <w:r w:rsidRPr="0017220A">
              <w:rPr>
                <w:color w:val="00B050"/>
              </w:rPr>
              <w:t>37</w:t>
            </w:r>
            <w:r>
              <w:t>,</w:t>
            </w:r>
            <w:r w:rsidRPr="0017220A">
              <w:rPr>
                <w:color w:val="00B050"/>
              </w:rPr>
              <w:t>45</w:t>
            </w:r>
            <w:r>
              <w:t>,46,47,</w:t>
            </w:r>
            <w:r w:rsidRPr="0017220A">
              <w:rPr>
                <w:color w:val="00B050"/>
              </w:rPr>
              <w:t>54</w:t>
            </w:r>
            <w:r>
              <w:t>,55,56,58,61,67</w:t>
            </w:r>
          </w:p>
        </w:tc>
      </w:tr>
      <w:tr w:rsidR="002531BD" w:rsidTr="00920EF9">
        <w:tc>
          <w:tcPr>
            <w:tcW w:w="993" w:type="dxa"/>
            <w:vAlign w:val="center"/>
          </w:tcPr>
          <w:p w:rsidR="002531BD" w:rsidRDefault="0017220A" w:rsidP="00920EF9">
            <w:pPr>
              <w:pStyle w:val="NoSpacing"/>
            </w:pPr>
            <w:r>
              <w:t>1985</w:t>
            </w:r>
          </w:p>
        </w:tc>
        <w:tc>
          <w:tcPr>
            <w:tcW w:w="7387" w:type="dxa"/>
            <w:vAlign w:val="center"/>
          </w:tcPr>
          <w:p w:rsidR="002531BD" w:rsidRDefault="00920EF9" w:rsidP="00920EF9">
            <w:pPr>
              <w:pStyle w:val="NoSpacing"/>
            </w:pPr>
            <w:r>
              <w:t>27 gazettes and 18 supplements. Gazettes: 1,2,3,4,5,6,7,8,9,10,11,12, 13,20,21,</w:t>
            </w:r>
            <w:r w:rsidRPr="00920EF9">
              <w:rPr>
                <w:color w:val="00B050"/>
              </w:rPr>
              <w:t>22</w:t>
            </w:r>
            <w:r>
              <w:t>,23,25,26,27,28,31,34,</w:t>
            </w:r>
            <w:r w:rsidRPr="00165601">
              <w:rPr>
                <w:color w:val="00B050"/>
              </w:rPr>
              <w:t>35</w:t>
            </w:r>
            <w:r>
              <w:t>,36,37,40</w:t>
            </w:r>
          </w:p>
        </w:tc>
      </w:tr>
      <w:tr w:rsidR="002531BD" w:rsidTr="00920EF9">
        <w:tc>
          <w:tcPr>
            <w:tcW w:w="993" w:type="dxa"/>
            <w:vAlign w:val="center"/>
          </w:tcPr>
          <w:p w:rsidR="002531BD" w:rsidRDefault="00920EF9" w:rsidP="00920EF9">
            <w:pPr>
              <w:pStyle w:val="NoSpacing"/>
            </w:pPr>
            <w:r>
              <w:t>1984</w:t>
            </w:r>
          </w:p>
        </w:tc>
        <w:tc>
          <w:tcPr>
            <w:tcW w:w="7387" w:type="dxa"/>
            <w:vAlign w:val="center"/>
          </w:tcPr>
          <w:p w:rsidR="002531BD" w:rsidRDefault="00165601" w:rsidP="00381B9E">
            <w:pPr>
              <w:pStyle w:val="NoSpacing"/>
            </w:pPr>
            <w:r>
              <w:t>60 gazettes and 39 supplements. Gazettes: 1 to 74, missing 7,8,14,15,16,19,</w:t>
            </w:r>
            <w:r w:rsidR="00381B9E">
              <w:t xml:space="preserve"> </w:t>
            </w:r>
            <w:r>
              <w:t>24</w:t>
            </w:r>
            <w:proofErr w:type="gramStart"/>
            <w:r>
              <w:t>,28,36,40,41,45,66,69</w:t>
            </w:r>
            <w:proofErr w:type="gramEnd"/>
            <w:r>
              <w:t xml:space="preserve">. </w:t>
            </w:r>
            <w:r w:rsidR="00381B9E">
              <w:t>PO</w:t>
            </w:r>
            <w:r>
              <w:t xml:space="preserve"> information in: </w:t>
            </w:r>
            <w:r w:rsidRPr="00165601">
              <w:rPr>
                <w:color w:val="00B050"/>
              </w:rPr>
              <w:t>1,5,12,25,32,42,44,48,51,65,72</w:t>
            </w:r>
          </w:p>
        </w:tc>
      </w:tr>
      <w:tr w:rsidR="002531BD" w:rsidTr="004F58C3">
        <w:tc>
          <w:tcPr>
            <w:tcW w:w="993" w:type="dxa"/>
            <w:vAlign w:val="center"/>
          </w:tcPr>
          <w:p w:rsidR="002531BD" w:rsidRDefault="00165601" w:rsidP="004F58C3">
            <w:pPr>
              <w:pStyle w:val="NoSpacing"/>
            </w:pPr>
            <w:r>
              <w:t>1983</w:t>
            </w:r>
          </w:p>
        </w:tc>
        <w:tc>
          <w:tcPr>
            <w:tcW w:w="7387" w:type="dxa"/>
            <w:vAlign w:val="center"/>
          </w:tcPr>
          <w:p w:rsidR="002531BD" w:rsidRDefault="004F58C3" w:rsidP="004F58C3">
            <w:pPr>
              <w:pStyle w:val="NoSpacing"/>
            </w:pPr>
            <w:r>
              <w:t>56 gazettes and 35 supplements inc 2 from 1984. Gazettes: 1 to 67, missing 16, 27</w:t>
            </w:r>
            <w:proofErr w:type="gramStart"/>
            <w:r>
              <w:t>,30,36,41,45,48,52,59,60</w:t>
            </w:r>
            <w:proofErr w:type="gramEnd"/>
            <w:r>
              <w:t xml:space="preserve">. PO information in: </w:t>
            </w:r>
            <w:r w:rsidRPr="004F58C3">
              <w:rPr>
                <w:color w:val="00B050"/>
              </w:rPr>
              <w:t>6,7,9,13,15,22,26,33,34,37, 38,43,54,64,65</w:t>
            </w:r>
          </w:p>
        </w:tc>
      </w:tr>
      <w:tr w:rsidR="002531BD" w:rsidTr="00621EAD">
        <w:tc>
          <w:tcPr>
            <w:tcW w:w="993" w:type="dxa"/>
            <w:vAlign w:val="center"/>
          </w:tcPr>
          <w:p w:rsidR="002531BD" w:rsidRDefault="004F58C3" w:rsidP="00E5325A">
            <w:pPr>
              <w:pStyle w:val="NoSpacing"/>
            </w:pPr>
            <w:r>
              <w:t>1</w:t>
            </w:r>
            <w:r w:rsidR="00E5325A">
              <w:t>9</w:t>
            </w:r>
            <w:r>
              <w:t>82</w:t>
            </w:r>
          </w:p>
        </w:tc>
        <w:tc>
          <w:tcPr>
            <w:tcW w:w="7387" w:type="dxa"/>
            <w:vAlign w:val="center"/>
          </w:tcPr>
          <w:p w:rsidR="002531BD" w:rsidRDefault="00621EAD" w:rsidP="00D07125">
            <w:pPr>
              <w:pStyle w:val="NoSpacing"/>
            </w:pPr>
            <w:r>
              <w:t xml:space="preserve">43 gazettes and 29 supplements. Gazettes: </w:t>
            </w:r>
            <w:r w:rsidR="00D07125">
              <w:t>1,</w:t>
            </w:r>
            <w:r>
              <w:t>2,3,5,7,</w:t>
            </w:r>
            <w:r w:rsidRPr="00621EAD">
              <w:rPr>
                <w:color w:val="00B050"/>
              </w:rPr>
              <w:t>9</w:t>
            </w:r>
            <w:r>
              <w:t>,10,11,12,13,</w:t>
            </w:r>
            <w:r w:rsidRPr="00621EAD">
              <w:rPr>
                <w:color w:val="00B050"/>
              </w:rPr>
              <w:t>15</w:t>
            </w:r>
            <w:r>
              <w:t>,16,18,20, 21,22,</w:t>
            </w:r>
            <w:r w:rsidRPr="00621EAD">
              <w:rPr>
                <w:color w:val="00B050"/>
              </w:rPr>
              <w:t>24</w:t>
            </w:r>
            <w:r>
              <w:t>,26,27,28,29,30,</w:t>
            </w:r>
            <w:r w:rsidRPr="00621EAD">
              <w:rPr>
                <w:color w:val="00B050"/>
              </w:rPr>
              <w:t>31</w:t>
            </w:r>
            <w:r>
              <w:t>,</w:t>
            </w:r>
            <w:r w:rsidRPr="00621EAD">
              <w:rPr>
                <w:color w:val="00B050"/>
              </w:rPr>
              <w:t>33</w:t>
            </w:r>
            <w:r>
              <w:t>,34,36,38,39,42,43,</w:t>
            </w:r>
            <w:r w:rsidRPr="00621EAD">
              <w:rPr>
                <w:color w:val="00B050"/>
              </w:rPr>
              <w:t>44</w:t>
            </w:r>
            <w:r>
              <w:t>,45,46,47,50,52,</w:t>
            </w:r>
            <w:r w:rsidRPr="00621EAD">
              <w:rPr>
                <w:color w:val="00B050"/>
              </w:rPr>
              <w:t>53</w:t>
            </w:r>
            <w:r>
              <w:t>,</w:t>
            </w:r>
            <w:r w:rsidRPr="00621EAD">
              <w:rPr>
                <w:color w:val="00B050"/>
              </w:rPr>
              <w:t>54</w:t>
            </w:r>
            <w:r>
              <w:t>,56, 57,59,</w:t>
            </w:r>
            <w:r w:rsidRPr="00621EAD">
              <w:rPr>
                <w:color w:val="00B050"/>
              </w:rPr>
              <w:t>60</w:t>
            </w:r>
            <w:r>
              <w:t>,61,63</w:t>
            </w:r>
            <w:r w:rsidR="00D07125">
              <w:t xml:space="preserve"> #1 is in 1981 section</w:t>
            </w:r>
          </w:p>
        </w:tc>
      </w:tr>
      <w:tr w:rsidR="002531BD" w:rsidTr="00D07125">
        <w:tc>
          <w:tcPr>
            <w:tcW w:w="993" w:type="dxa"/>
            <w:vAlign w:val="center"/>
          </w:tcPr>
          <w:p w:rsidR="002531BD" w:rsidRDefault="00D07125" w:rsidP="00D07125">
            <w:pPr>
              <w:pStyle w:val="NoSpacing"/>
            </w:pPr>
            <w:r>
              <w:t>1981</w:t>
            </w:r>
          </w:p>
        </w:tc>
        <w:tc>
          <w:tcPr>
            <w:tcW w:w="7387" w:type="dxa"/>
            <w:vAlign w:val="center"/>
          </w:tcPr>
          <w:p w:rsidR="002531BD" w:rsidRDefault="004B3131" w:rsidP="004B3131">
            <w:pPr>
              <w:pStyle w:val="NoSpacing"/>
            </w:pPr>
            <w:r>
              <w:t>30</w:t>
            </w:r>
            <w:r w:rsidR="00D07125">
              <w:t xml:space="preserve"> gazettes and 25 supplements. Gazettes: 1,2,</w:t>
            </w:r>
            <w:r w:rsidR="00D07125" w:rsidRPr="00D07125">
              <w:rPr>
                <w:color w:val="00B050"/>
              </w:rPr>
              <w:t>3</w:t>
            </w:r>
            <w:r w:rsidR="00D07125">
              <w:t>,</w:t>
            </w:r>
            <w:r w:rsidR="00D07125" w:rsidRPr="00D07125">
              <w:rPr>
                <w:color w:val="00B050"/>
              </w:rPr>
              <w:t>4</w:t>
            </w:r>
            <w:r w:rsidR="00D07125">
              <w:t>,5,7,10,</w:t>
            </w:r>
            <w:r>
              <w:t xml:space="preserve"> </w:t>
            </w:r>
            <w:r w:rsidRPr="004B3131">
              <w:rPr>
                <w:color w:val="00B050"/>
              </w:rPr>
              <w:t>11,</w:t>
            </w:r>
            <w:r>
              <w:t xml:space="preserve"> 1</w:t>
            </w:r>
            <w:r w:rsidR="00D07125" w:rsidRPr="00D07125">
              <w:rPr>
                <w:color w:val="00B050"/>
              </w:rPr>
              <w:t>2</w:t>
            </w:r>
            <w:r w:rsidR="00D07125">
              <w:t>,13,14,15,16,</w:t>
            </w:r>
            <w:r>
              <w:t xml:space="preserve"> </w:t>
            </w:r>
            <w:r w:rsidR="00D07125" w:rsidRPr="00D07125">
              <w:rPr>
                <w:color w:val="00B050"/>
              </w:rPr>
              <w:t>19</w:t>
            </w:r>
            <w:r w:rsidR="00D07125">
              <w:t>,21, 22,24,31,38,39,43,44,</w:t>
            </w:r>
            <w:r w:rsidR="00D07125" w:rsidRPr="00D07125">
              <w:rPr>
                <w:color w:val="00B050"/>
              </w:rPr>
              <w:t>45</w:t>
            </w:r>
            <w:r w:rsidR="00D07125">
              <w:t>,47,48,49,51,53,</w:t>
            </w:r>
            <w:r w:rsidR="00D07125" w:rsidRPr="00D07125">
              <w:rPr>
                <w:color w:val="00B050"/>
              </w:rPr>
              <w:t>61</w:t>
            </w:r>
            <w:r w:rsidR="00D07125">
              <w:t>,</w:t>
            </w:r>
            <w:r w:rsidR="00D07125" w:rsidRPr="00D07125">
              <w:rPr>
                <w:color w:val="00B050"/>
              </w:rPr>
              <w:t>64</w:t>
            </w:r>
            <w:r w:rsidRPr="004B3131">
              <w:rPr>
                <w:color w:val="000000" w:themeColor="text1"/>
              </w:rPr>
              <w:t xml:space="preserve"> (#11 is in 1980</w:t>
            </w:r>
            <w:r>
              <w:rPr>
                <w:color w:val="000000" w:themeColor="text1"/>
              </w:rPr>
              <w:t>)</w:t>
            </w:r>
          </w:p>
        </w:tc>
      </w:tr>
      <w:tr w:rsidR="002531BD" w:rsidTr="006C303E">
        <w:tc>
          <w:tcPr>
            <w:tcW w:w="993" w:type="dxa"/>
            <w:vAlign w:val="center"/>
          </w:tcPr>
          <w:p w:rsidR="002531BD" w:rsidRDefault="00E06EAB" w:rsidP="006C303E">
            <w:pPr>
              <w:pStyle w:val="NoSpacing"/>
            </w:pPr>
            <w:r>
              <w:t>1980</w:t>
            </w:r>
          </w:p>
        </w:tc>
        <w:tc>
          <w:tcPr>
            <w:tcW w:w="7387" w:type="dxa"/>
            <w:vAlign w:val="center"/>
          </w:tcPr>
          <w:p w:rsidR="002531BD" w:rsidRDefault="007A4A84" w:rsidP="006C303E">
            <w:pPr>
              <w:pStyle w:val="NoSpacing"/>
            </w:pPr>
            <w:r>
              <w:t xml:space="preserve">35 gazettes and 26 supplements. Gazettes: </w:t>
            </w:r>
            <w:r w:rsidRPr="007A4A84">
              <w:rPr>
                <w:color w:val="00B050"/>
              </w:rPr>
              <w:t>1</w:t>
            </w:r>
            <w:r>
              <w:t>,2,3,4,5</w:t>
            </w:r>
            <w:r w:rsidR="000613E9">
              <w:t>,</w:t>
            </w:r>
            <w:r>
              <w:t>6,</w:t>
            </w:r>
            <w:r w:rsidRPr="007A4A84">
              <w:rPr>
                <w:color w:val="00B050"/>
              </w:rPr>
              <w:t>9</w:t>
            </w:r>
            <w:r>
              <w:t>,10,11,12,</w:t>
            </w:r>
            <w:r w:rsidRPr="007A4A84">
              <w:rPr>
                <w:color w:val="00B050"/>
              </w:rPr>
              <w:t>20</w:t>
            </w:r>
            <w:r>
              <w:t>,24,</w:t>
            </w:r>
            <w:r w:rsidRPr="007A4A84">
              <w:rPr>
                <w:color w:val="00B050"/>
              </w:rPr>
              <w:t>25</w:t>
            </w:r>
            <w:r>
              <w:t xml:space="preserve">,29, </w:t>
            </w:r>
            <w:r>
              <w:lastRenderedPageBreak/>
              <w:t>32,33,34,</w:t>
            </w:r>
            <w:r w:rsidRPr="007A4A84">
              <w:rPr>
                <w:color w:val="00B050"/>
              </w:rPr>
              <w:t>35</w:t>
            </w:r>
            <w:r>
              <w:t>,36,37,38,39,</w:t>
            </w:r>
            <w:r w:rsidRPr="007A4A84">
              <w:rPr>
                <w:color w:val="00B050"/>
              </w:rPr>
              <w:t>40</w:t>
            </w:r>
            <w:r>
              <w:t>,41,</w:t>
            </w:r>
            <w:r w:rsidRPr="007A4A84">
              <w:rPr>
                <w:color w:val="00B050"/>
              </w:rPr>
              <w:t>49</w:t>
            </w:r>
            <w:r>
              <w:t>,50,52,53,55,56,</w:t>
            </w:r>
            <w:r w:rsidRPr="007A4A84">
              <w:rPr>
                <w:color w:val="00B050"/>
              </w:rPr>
              <w:t>57</w:t>
            </w:r>
            <w:r>
              <w:t>,58,59,60,61</w:t>
            </w:r>
          </w:p>
        </w:tc>
      </w:tr>
      <w:tr w:rsidR="002531BD" w:rsidTr="006C303E">
        <w:tc>
          <w:tcPr>
            <w:tcW w:w="993" w:type="dxa"/>
            <w:vAlign w:val="center"/>
          </w:tcPr>
          <w:p w:rsidR="002531BD" w:rsidRDefault="006C303E" w:rsidP="006C303E">
            <w:pPr>
              <w:pStyle w:val="NoSpacing"/>
            </w:pPr>
            <w:r>
              <w:lastRenderedPageBreak/>
              <w:t>1979</w:t>
            </w:r>
          </w:p>
        </w:tc>
        <w:tc>
          <w:tcPr>
            <w:tcW w:w="7387" w:type="dxa"/>
            <w:vAlign w:val="center"/>
          </w:tcPr>
          <w:p w:rsidR="002531BD" w:rsidRDefault="006C303E" w:rsidP="00E5325A">
            <w:pPr>
              <w:pStyle w:val="NoSpacing"/>
            </w:pPr>
            <w:r>
              <w:t xml:space="preserve">64 gazettes and 47 supplements. Gazettes: 1 to 65. PO information in:  </w:t>
            </w:r>
            <w:r w:rsidRPr="006C303E">
              <w:rPr>
                <w:color w:val="00B050"/>
              </w:rPr>
              <w:t>5,8,10,14,15,20,21,22,25,26,27,28,32,33,36,40,42,50,51,54,56,64</w:t>
            </w:r>
          </w:p>
        </w:tc>
      </w:tr>
      <w:tr w:rsidR="002531BD" w:rsidTr="00D07182">
        <w:tc>
          <w:tcPr>
            <w:tcW w:w="993" w:type="dxa"/>
            <w:vAlign w:val="center"/>
          </w:tcPr>
          <w:p w:rsidR="002531BD" w:rsidRDefault="00D07182" w:rsidP="00D07182">
            <w:pPr>
              <w:pStyle w:val="NoSpacing"/>
            </w:pPr>
            <w:r>
              <w:t>1978</w:t>
            </w:r>
          </w:p>
        </w:tc>
        <w:tc>
          <w:tcPr>
            <w:tcW w:w="7387" w:type="dxa"/>
            <w:vAlign w:val="center"/>
          </w:tcPr>
          <w:p w:rsidR="002531BD" w:rsidRDefault="00BD7E0C" w:rsidP="00D07182">
            <w:pPr>
              <w:pStyle w:val="NoSpacing"/>
            </w:pPr>
            <w:r>
              <w:t>56 gazette</w:t>
            </w:r>
            <w:r w:rsidR="00D07182">
              <w:t>s and 34 supplements. Gazettes 1 to 59, missing #s 23</w:t>
            </w:r>
            <w:proofErr w:type="gramStart"/>
            <w:r w:rsidR="00D07182">
              <w:t>,24,33</w:t>
            </w:r>
            <w:proofErr w:type="gramEnd"/>
            <w:r w:rsidR="00D07182">
              <w:t xml:space="preserve">. PO information in: </w:t>
            </w:r>
            <w:r w:rsidR="00D07182" w:rsidRPr="00D07182">
              <w:rPr>
                <w:color w:val="00B050"/>
              </w:rPr>
              <w:t>12,13,15,18,22,25,26,28,31,36,38,39,41,42,47,49,50,55</w:t>
            </w:r>
          </w:p>
        </w:tc>
      </w:tr>
      <w:tr w:rsidR="00BD7E0C" w:rsidTr="00D07182">
        <w:tc>
          <w:tcPr>
            <w:tcW w:w="993" w:type="dxa"/>
            <w:vAlign w:val="center"/>
          </w:tcPr>
          <w:p w:rsidR="00BD7E0C" w:rsidRDefault="00BD7E0C" w:rsidP="00D07182">
            <w:pPr>
              <w:pStyle w:val="NoSpacing"/>
            </w:pPr>
            <w:r>
              <w:t>1977</w:t>
            </w:r>
          </w:p>
        </w:tc>
        <w:tc>
          <w:tcPr>
            <w:tcW w:w="7387" w:type="dxa"/>
            <w:vAlign w:val="center"/>
          </w:tcPr>
          <w:p w:rsidR="00BD7E0C" w:rsidRPr="00BD7E0C" w:rsidRDefault="00BD7E0C" w:rsidP="00D07182">
            <w:pPr>
              <w:pStyle w:val="NoSpacing"/>
              <w:rPr>
                <w:color w:val="00B050"/>
              </w:rPr>
            </w:pPr>
            <w:r>
              <w:t xml:space="preserve">60 gazettes and 67 supplements. Gazettes 1 to 61, missing #3. PO information in: </w:t>
            </w:r>
            <w:r>
              <w:rPr>
                <w:color w:val="00B050"/>
              </w:rPr>
              <w:t>1,5,13,17,23,29,31,34,36,41,43,45,46,47,51,57</w:t>
            </w:r>
          </w:p>
        </w:tc>
      </w:tr>
      <w:tr w:rsidR="00BD7E0C" w:rsidTr="00D07182">
        <w:tc>
          <w:tcPr>
            <w:tcW w:w="993" w:type="dxa"/>
            <w:vAlign w:val="center"/>
          </w:tcPr>
          <w:p w:rsidR="00BD7E0C" w:rsidRDefault="00B51D40" w:rsidP="00D07182">
            <w:pPr>
              <w:pStyle w:val="NoSpacing"/>
            </w:pPr>
            <w:r>
              <w:t>1976</w:t>
            </w:r>
          </w:p>
        </w:tc>
        <w:tc>
          <w:tcPr>
            <w:tcW w:w="7387" w:type="dxa"/>
            <w:vAlign w:val="center"/>
          </w:tcPr>
          <w:p w:rsidR="00BD7E0C" w:rsidRDefault="00B51D40" w:rsidP="00D07182">
            <w:pPr>
              <w:pStyle w:val="NoSpacing"/>
            </w:pPr>
            <w:r>
              <w:t xml:space="preserve">62 gazettes and 69 supplements. Gazettes 1 to 63, missing #23. PO information in: </w:t>
            </w:r>
            <w:r w:rsidRPr="00B51D40">
              <w:rPr>
                <w:color w:val="00B050"/>
              </w:rPr>
              <w:t>1,4,6,9,11,12,16,20,27,30,31,34,36,40,44,45,48,50,51,54,59,60</w:t>
            </w:r>
          </w:p>
        </w:tc>
      </w:tr>
      <w:tr w:rsidR="00BD7E0C" w:rsidTr="00D07182">
        <w:tc>
          <w:tcPr>
            <w:tcW w:w="993" w:type="dxa"/>
            <w:vAlign w:val="center"/>
          </w:tcPr>
          <w:p w:rsidR="00BD7E0C" w:rsidRDefault="00ED56A6" w:rsidP="00D07182">
            <w:pPr>
              <w:pStyle w:val="NoSpacing"/>
            </w:pPr>
            <w:r>
              <w:t>1975</w:t>
            </w:r>
          </w:p>
        </w:tc>
        <w:tc>
          <w:tcPr>
            <w:tcW w:w="7387" w:type="dxa"/>
            <w:vAlign w:val="center"/>
          </w:tcPr>
          <w:p w:rsidR="00BD7E0C" w:rsidRDefault="00ED56A6" w:rsidP="00D07182">
            <w:pPr>
              <w:pStyle w:val="NoSpacing"/>
            </w:pPr>
            <w:r>
              <w:t xml:space="preserve">64 gazettes and 65 supplements. Gazettes 1 to 65, missing #27. PO information in: </w:t>
            </w:r>
            <w:r w:rsidRPr="00ED56A6">
              <w:rPr>
                <w:color w:val="00B050"/>
              </w:rPr>
              <w:t>1,2,4,7,8,10,14,20,24,25,36,39,41,42,46,48,50,51,52,53,58,60,62</w:t>
            </w:r>
          </w:p>
        </w:tc>
      </w:tr>
      <w:tr w:rsidR="003B5954" w:rsidTr="00B501AA">
        <w:tc>
          <w:tcPr>
            <w:tcW w:w="993" w:type="dxa"/>
            <w:vAlign w:val="center"/>
          </w:tcPr>
          <w:p w:rsidR="003B5954" w:rsidRDefault="003B5954" w:rsidP="00B501AA">
            <w:pPr>
              <w:pStyle w:val="NoSpacing"/>
            </w:pPr>
            <w:r>
              <w:t>1974</w:t>
            </w:r>
          </w:p>
        </w:tc>
        <w:tc>
          <w:tcPr>
            <w:tcW w:w="7387" w:type="dxa"/>
            <w:vAlign w:val="center"/>
          </w:tcPr>
          <w:p w:rsidR="003B5954" w:rsidRDefault="003B5954" w:rsidP="00B501AA">
            <w:pPr>
              <w:pStyle w:val="NoSpacing"/>
            </w:pPr>
            <w:r>
              <w:t>63 gazettes and 60 supplements. Gazettes 1 to 63 complete. PO information not checked (covered by Wright listing)</w:t>
            </w:r>
          </w:p>
        </w:tc>
      </w:tr>
      <w:tr w:rsidR="00117E48" w:rsidTr="00B501AA">
        <w:tc>
          <w:tcPr>
            <w:tcW w:w="993" w:type="dxa"/>
            <w:vAlign w:val="center"/>
          </w:tcPr>
          <w:p w:rsidR="00117E48" w:rsidRDefault="00117E48" w:rsidP="00B501AA">
            <w:pPr>
              <w:pStyle w:val="NoSpacing"/>
            </w:pPr>
            <w:r>
              <w:t>1973</w:t>
            </w:r>
          </w:p>
        </w:tc>
        <w:tc>
          <w:tcPr>
            <w:tcW w:w="7387" w:type="dxa"/>
            <w:vAlign w:val="center"/>
          </w:tcPr>
          <w:p w:rsidR="00117E48" w:rsidRDefault="00117E48" w:rsidP="00E5325A">
            <w:pPr>
              <w:pStyle w:val="NoSpacing"/>
            </w:pPr>
            <w:r>
              <w:t>69 gazettes and 63 supplements. Gazettes 1 to 69, complete, but #2</w:t>
            </w:r>
            <w:proofErr w:type="gramStart"/>
            <w:r>
              <w:t>,4,6</w:t>
            </w:r>
            <w:proofErr w:type="gramEnd"/>
            <w:r>
              <w:t xml:space="preserve"> are in 197</w:t>
            </w:r>
            <w:r w:rsidR="00E5325A">
              <w:t>2</w:t>
            </w:r>
            <w:r>
              <w:t xml:space="preserve"> section. PO information not checked (covered by Wright listing)</w:t>
            </w:r>
          </w:p>
        </w:tc>
      </w:tr>
      <w:tr w:rsidR="00117E48" w:rsidTr="00B501AA">
        <w:tc>
          <w:tcPr>
            <w:tcW w:w="993" w:type="dxa"/>
            <w:vAlign w:val="center"/>
          </w:tcPr>
          <w:p w:rsidR="00117E48" w:rsidRDefault="00117E48" w:rsidP="00B501AA">
            <w:pPr>
              <w:pStyle w:val="NoSpacing"/>
            </w:pPr>
            <w:r>
              <w:t>1972</w:t>
            </w:r>
          </w:p>
        </w:tc>
        <w:tc>
          <w:tcPr>
            <w:tcW w:w="7387" w:type="dxa"/>
            <w:vAlign w:val="center"/>
          </w:tcPr>
          <w:p w:rsidR="00117E48" w:rsidRDefault="00117E48" w:rsidP="00693742">
            <w:pPr>
              <w:pStyle w:val="NoSpacing"/>
            </w:pPr>
            <w:r>
              <w:t xml:space="preserve">63 gazettes and 66 supplements. Gazettes 1 to 65, </w:t>
            </w:r>
            <w:r w:rsidR="00693742">
              <w:t>#5 is in 1971 section. M</w:t>
            </w:r>
            <w:r>
              <w:t>issing #</w:t>
            </w:r>
            <w:r w:rsidR="00693742">
              <w:t xml:space="preserve"> </w:t>
            </w:r>
            <w:r>
              <w:t>46. PO information not checked (covered by Wright listing)</w:t>
            </w:r>
          </w:p>
        </w:tc>
      </w:tr>
      <w:tr w:rsidR="00693742" w:rsidTr="00B501AA">
        <w:tc>
          <w:tcPr>
            <w:tcW w:w="993" w:type="dxa"/>
            <w:vAlign w:val="center"/>
          </w:tcPr>
          <w:p w:rsidR="00693742" w:rsidRDefault="00693742" w:rsidP="00B501AA">
            <w:pPr>
              <w:pStyle w:val="NoSpacing"/>
            </w:pPr>
            <w:r>
              <w:t>1971</w:t>
            </w:r>
          </w:p>
        </w:tc>
        <w:tc>
          <w:tcPr>
            <w:tcW w:w="7387" w:type="dxa"/>
            <w:vAlign w:val="center"/>
          </w:tcPr>
          <w:p w:rsidR="00693742" w:rsidRDefault="00693742" w:rsidP="00B501AA">
            <w:pPr>
              <w:pStyle w:val="NoSpacing"/>
            </w:pPr>
            <w:r>
              <w:t>64 gazettes and 72 supplements. Gazettes 1 to 64, complete. PO information not checked (covered by Wright listing)</w:t>
            </w:r>
          </w:p>
        </w:tc>
      </w:tr>
      <w:tr w:rsidR="00E321BF" w:rsidTr="00B501AA">
        <w:tc>
          <w:tcPr>
            <w:tcW w:w="993" w:type="dxa"/>
            <w:vAlign w:val="center"/>
          </w:tcPr>
          <w:p w:rsidR="00E321BF" w:rsidRDefault="00E321BF" w:rsidP="00B501AA">
            <w:pPr>
              <w:pStyle w:val="NoSpacing"/>
            </w:pPr>
            <w:r>
              <w:t>1970</w:t>
            </w:r>
          </w:p>
        </w:tc>
        <w:tc>
          <w:tcPr>
            <w:tcW w:w="7387" w:type="dxa"/>
            <w:vAlign w:val="center"/>
          </w:tcPr>
          <w:p w:rsidR="00E321BF" w:rsidRDefault="00E321BF" w:rsidP="00B501AA">
            <w:pPr>
              <w:pStyle w:val="NoSpacing"/>
            </w:pPr>
            <w:r>
              <w:t>70 gazettes and 70 supplements. Gazettes 1 to 70, complete. PO information not checked (covered by Wright listing)</w:t>
            </w:r>
          </w:p>
        </w:tc>
      </w:tr>
      <w:tr w:rsidR="00693742" w:rsidTr="00B501AA">
        <w:tc>
          <w:tcPr>
            <w:tcW w:w="993" w:type="dxa"/>
            <w:vAlign w:val="center"/>
          </w:tcPr>
          <w:p w:rsidR="00693742" w:rsidRDefault="00E5325A" w:rsidP="00E321BF">
            <w:pPr>
              <w:pStyle w:val="NoSpacing"/>
            </w:pPr>
            <w:r>
              <w:t>1969</w:t>
            </w:r>
          </w:p>
        </w:tc>
        <w:tc>
          <w:tcPr>
            <w:tcW w:w="7387" w:type="dxa"/>
            <w:vAlign w:val="center"/>
          </w:tcPr>
          <w:p w:rsidR="00693742" w:rsidRDefault="00E5325A" w:rsidP="00E5325A">
            <w:pPr>
              <w:pStyle w:val="NoSpacing"/>
            </w:pPr>
            <w:r>
              <w:rPr>
                <w:rFonts w:ascii="Arial" w:hAnsi="Arial" w:cs="Arial"/>
                <w:sz w:val="20"/>
                <w:szCs w:val="20"/>
              </w:rPr>
              <w:t>Gazettes 1-67, missing 29, 55</w:t>
            </w:r>
          </w:p>
        </w:tc>
      </w:tr>
      <w:tr w:rsidR="00E5325A" w:rsidTr="00B501AA">
        <w:tc>
          <w:tcPr>
            <w:tcW w:w="993" w:type="dxa"/>
            <w:vAlign w:val="center"/>
          </w:tcPr>
          <w:p w:rsidR="00E5325A" w:rsidRDefault="00E5325A" w:rsidP="00E321BF">
            <w:pPr>
              <w:pStyle w:val="NoSpacing"/>
            </w:pPr>
            <w:r>
              <w:t>1968</w:t>
            </w:r>
          </w:p>
        </w:tc>
        <w:tc>
          <w:tcPr>
            <w:tcW w:w="7387" w:type="dxa"/>
            <w:vAlign w:val="center"/>
          </w:tcPr>
          <w:p w:rsidR="00E5325A" w:rsidRDefault="00E5325A" w:rsidP="00E5325A">
            <w:pPr>
              <w:pStyle w:val="NoSpacing"/>
            </w:pPr>
            <w:r>
              <w:rPr>
                <w:rFonts w:ascii="Arial" w:hAnsi="Arial" w:cs="Arial"/>
                <w:sz w:val="20"/>
                <w:szCs w:val="20"/>
              </w:rPr>
              <w:t>Gazettes 1-82, missing 7, 8</w:t>
            </w:r>
          </w:p>
        </w:tc>
      </w:tr>
      <w:tr w:rsidR="00E5325A" w:rsidTr="00B501AA">
        <w:tc>
          <w:tcPr>
            <w:tcW w:w="993" w:type="dxa"/>
            <w:vAlign w:val="center"/>
          </w:tcPr>
          <w:p w:rsidR="00E5325A" w:rsidRDefault="00E5325A" w:rsidP="00E321BF">
            <w:pPr>
              <w:pStyle w:val="NoSpacing"/>
            </w:pPr>
            <w:r>
              <w:t>1967</w:t>
            </w:r>
          </w:p>
        </w:tc>
        <w:tc>
          <w:tcPr>
            <w:tcW w:w="7387" w:type="dxa"/>
            <w:vAlign w:val="center"/>
          </w:tcPr>
          <w:p w:rsidR="00E5325A" w:rsidRDefault="00E5325A" w:rsidP="00E321BF">
            <w:pPr>
              <w:pStyle w:val="NoSpacing"/>
            </w:pPr>
            <w:r>
              <w:rPr>
                <w:rFonts w:ascii="Arial" w:hAnsi="Arial" w:cs="Arial"/>
                <w:sz w:val="20"/>
                <w:szCs w:val="20"/>
              </w:rPr>
              <w:t>Gazettes 1-110, missing 56, 59, 65, 107</w:t>
            </w:r>
          </w:p>
        </w:tc>
      </w:tr>
      <w:tr w:rsidR="00E5325A" w:rsidTr="00B501AA">
        <w:tc>
          <w:tcPr>
            <w:tcW w:w="993" w:type="dxa"/>
            <w:vAlign w:val="center"/>
          </w:tcPr>
          <w:p w:rsidR="00E5325A" w:rsidRDefault="00E5325A" w:rsidP="00E321BF">
            <w:pPr>
              <w:pStyle w:val="NoSpacing"/>
            </w:pPr>
            <w:r>
              <w:t>1966</w:t>
            </w:r>
          </w:p>
        </w:tc>
        <w:tc>
          <w:tcPr>
            <w:tcW w:w="7387" w:type="dxa"/>
            <w:vAlign w:val="center"/>
          </w:tcPr>
          <w:p w:rsidR="00E5325A" w:rsidRDefault="00E5325A" w:rsidP="00E321BF">
            <w:pPr>
              <w:pStyle w:val="NoSpacing"/>
            </w:pPr>
            <w:r>
              <w:rPr>
                <w:rFonts w:ascii="Arial" w:hAnsi="Arial" w:cs="Arial"/>
                <w:sz w:val="20"/>
                <w:szCs w:val="20"/>
              </w:rPr>
              <w:t>Gazettes 1-116, missing 103</w:t>
            </w:r>
          </w:p>
        </w:tc>
      </w:tr>
      <w:tr w:rsidR="00E5325A" w:rsidTr="00B501AA">
        <w:tc>
          <w:tcPr>
            <w:tcW w:w="993" w:type="dxa"/>
            <w:vAlign w:val="center"/>
          </w:tcPr>
          <w:p w:rsidR="00E5325A" w:rsidRDefault="00E5325A" w:rsidP="00E321BF">
            <w:pPr>
              <w:pStyle w:val="NoSpacing"/>
            </w:pPr>
            <w:r>
              <w:t>1965</w:t>
            </w:r>
          </w:p>
        </w:tc>
        <w:tc>
          <w:tcPr>
            <w:tcW w:w="7387" w:type="dxa"/>
            <w:vAlign w:val="center"/>
          </w:tcPr>
          <w:p w:rsidR="00E5325A" w:rsidRDefault="00E5325A" w:rsidP="00E321BF">
            <w:pPr>
              <w:pStyle w:val="NoSpacing"/>
            </w:pPr>
            <w:r>
              <w:rPr>
                <w:rFonts w:ascii="Arial" w:hAnsi="Arial" w:cs="Arial"/>
                <w:sz w:val="20"/>
                <w:szCs w:val="20"/>
              </w:rPr>
              <w:t>Gazettes 1-104</w:t>
            </w:r>
          </w:p>
        </w:tc>
      </w:tr>
      <w:tr w:rsidR="00E5325A" w:rsidTr="00B501AA">
        <w:tc>
          <w:tcPr>
            <w:tcW w:w="993" w:type="dxa"/>
            <w:vAlign w:val="center"/>
          </w:tcPr>
          <w:p w:rsidR="00E5325A" w:rsidRDefault="00E5325A" w:rsidP="00E321BF">
            <w:pPr>
              <w:pStyle w:val="NoSpacing"/>
            </w:pPr>
            <w:r>
              <w:t>1964</w:t>
            </w:r>
          </w:p>
        </w:tc>
        <w:tc>
          <w:tcPr>
            <w:tcW w:w="7387" w:type="dxa"/>
            <w:vAlign w:val="center"/>
          </w:tcPr>
          <w:p w:rsidR="00E5325A" w:rsidRDefault="00E5325A" w:rsidP="00E321BF">
            <w:pPr>
              <w:pStyle w:val="NoSpacing"/>
            </w:pPr>
            <w:r>
              <w:rPr>
                <w:rFonts w:ascii="Arial" w:hAnsi="Arial" w:cs="Arial"/>
                <w:sz w:val="20"/>
                <w:szCs w:val="20"/>
              </w:rPr>
              <w:t>Gazettes 1-108, missing 83</w:t>
            </w:r>
          </w:p>
        </w:tc>
      </w:tr>
      <w:tr w:rsidR="00E5325A" w:rsidTr="00B501AA">
        <w:tc>
          <w:tcPr>
            <w:tcW w:w="993" w:type="dxa"/>
            <w:vAlign w:val="center"/>
          </w:tcPr>
          <w:p w:rsidR="00E5325A" w:rsidRDefault="00E5325A" w:rsidP="00E321BF">
            <w:pPr>
              <w:pStyle w:val="NoSpacing"/>
            </w:pPr>
            <w:r>
              <w:t>1963</w:t>
            </w:r>
          </w:p>
        </w:tc>
        <w:tc>
          <w:tcPr>
            <w:tcW w:w="7387" w:type="dxa"/>
            <w:vAlign w:val="center"/>
          </w:tcPr>
          <w:p w:rsidR="00E5325A" w:rsidRDefault="00E5325A" w:rsidP="00E321BF">
            <w:pPr>
              <w:pStyle w:val="NoSpacing"/>
            </w:pPr>
            <w:r>
              <w:rPr>
                <w:rFonts w:ascii="Arial" w:hAnsi="Arial" w:cs="Arial"/>
                <w:sz w:val="20"/>
                <w:szCs w:val="20"/>
              </w:rPr>
              <w:t>Gazettes 1-103</w:t>
            </w:r>
          </w:p>
        </w:tc>
      </w:tr>
      <w:tr w:rsidR="00E5325A" w:rsidTr="00B501AA">
        <w:tc>
          <w:tcPr>
            <w:tcW w:w="993" w:type="dxa"/>
            <w:vAlign w:val="center"/>
          </w:tcPr>
          <w:p w:rsidR="00E5325A" w:rsidRDefault="00E5325A" w:rsidP="00E321BF">
            <w:pPr>
              <w:pStyle w:val="NoSpacing"/>
            </w:pPr>
            <w:r>
              <w:t>1962</w:t>
            </w:r>
          </w:p>
        </w:tc>
        <w:tc>
          <w:tcPr>
            <w:tcW w:w="7387" w:type="dxa"/>
            <w:vAlign w:val="center"/>
          </w:tcPr>
          <w:p w:rsidR="00E5325A" w:rsidRDefault="00E5325A" w:rsidP="00E321BF">
            <w:pPr>
              <w:pStyle w:val="NoSpacing"/>
            </w:pPr>
            <w:r>
              <w:rPr>
                <w:rFonts w:ascii="Arial" w:hAnsi="Arial" w:cs="Arial"/>
                <w:sz w:val="20"/>
                <w:szCs w:val="20"/>
              </w:rPr>
              <w:t>Gazettes 1-106</w:t>
            </w:r>
          </w:p>
        </w:tc>
      </w:tr>
      <w:tr w:rsidR="00E5325A" w:rsidTr="00B501AA">
        <w:tc>
          <w:tcPr>
            <w:tcW w:w="993" w:type="dxa"/>
            <w:vAlign w:val="center"/>
          </w:tcPr>
          <w:p w:rsidR="00E5325A" w:rsidRDefault="00E5325A" w:rsidP="00E321BF">
            <w:pPr>
              <w:pStyle w:val="NoSpacing"/>
            </w:pPr>
            <w:r>
              <w:t>1961</w:t>
            </w:r>
          </w:p>
        </w:tc>
        <w:tc>
          <w:tcPr>
            <w:tcW w:w="7387" w:type="dxa"/>
            <w:vAlign w:val="center"/>
          </w:tcPr>
          <w:p w:rsidR="00E5325A" w:rsidRDefault="00E5325A" w:rsidP="00E321BF">
            <w:pPr>
              <w:pStyle w:val="NoSpacing"/>
            </w:pPr>
            <w:r>
              <w:rPr>
                <w:rFonts w:ascii="Arial" w:hAnsi="Arial" w:cs="Arial"/>
                <w:sz w:val="20"/>
                <w:szCs w:val="20"/>
              </w:rPr>
              <w:t>Gazettes 1-100</w:t>
            </w:r>
          </w:p>
        </w:tc>
      </w:tr>
      <w:tr w:rsidR="00E5325A" w:rsidTr="00B501AA">
        <w:tc>
          <w:tcPr>
            <w:tcW w:w="993" w:type="dxa"/>
            <w:vAlign w:val="center"/>
          </w:tcPr>
          <w:p w:rsidR="00E5325A" w:rsidRDefault="00E5325A" w:rsidP="00E321BF">
            <w:pPr>
              <w:pStyle w:val="NoSpacing"/>
            </w:pPr>
            <w:r>
              <w:t>1960</w:t>
            </w:r>
          </w:p>
        </w:tc>
        <w:tc>
          <w:tcPr>
            <w:tcW w:w="7387" w:type="dxa"/>
            <w:vAlign w:val="center"/>
          </w:tcPr>
          <w:p w:rsidR="00E5325A" w:rsidRDefault="00E5325A" w:rsidP="00766449">
            <w:pPr>
              <w:pStyle w:val="NoSpacing"/>
            </w:pPr>
            <w:r>
              <w:rPr>
                <w:rFonts w:ascii="Arial" w:hAnsi="Arial" w:cs="Arial"/>
                <w:sz w:val="20"/>
                <w:szCs w:val="20"/>
              </w:rPr>
              <w:t>Gazettes 1-82</w:t>
            </w:r>
          </w:p>
        </w:tc>
      </w:tr>
      <w:tr w:rsidR="00E5325A" w:rsidTr="00B501AA">
        <w:tc>
          <w:tcPr>
            <w:tcW w:w="993" w:type="dxa"/>
            <w:vAlign w:val="center"/>
          </w:tcPr>
          <w:p w:rsidR="00E5325A" w:rsidRDefault="00E5325A" w:rsidP="00E321BF">
            <w:pPr>
              <w:pStyle w:val="NoSpacing"/>
            </w:pPr>
            <w:r>
              <w:t>1959</w:t>
            </w:r>
          </w:p>
        </w:tc>
        <w:tc>
          <w:tcPr>
            <w:tcW w:w="7387" w:type="dxa"/>
            <w:vAlign w:val="center"/>
          </w:tcPr>
          <w:p w:rsidR="00E5325A" w:rsidRDefault="00E5325A" w:rsidP="00E321BF">
            <w:pPr>
              <w:pStyle w:val="NoSpacing"/>
            </w:pPr>
            <w:r>
              <w:rPr>
                <w:rFonts w:ascii="Arial" w:hAnsi="Arial" w:cs="Arial"/>
                <w:sz w:val="20"/>
                <w:szCs w:val="20"/>
              </w:rPr>
              <w:t>Gazettes 1-79, missing 8</w:t>
            </w:r>
          </w:p>
        </w:tc>
      </w:tr>
      <w:tr w:rsidR="00E5325A" w:rsidTr="00B501AA">
        <w:tc>
          <w:tcPr>
            <w:tcW w:w="993" w:type="dxa"/>
            <w:vAlign w:val="center"/>
          </w:tcPr>
          <w:p w:rsidR="00E5325A" w:rsidRDefault="00E5325A" w:rsidP="00E321BF">
            <w:pPr>
              <w:pStyle w:val="NoSpacing"/>
            </w:pPr>
            <w:r>
              <w:t>1958</w:t>
            </w:r>
          </w:p>
        </w:tc>
        <w:tc>
          <w:tcPr>
            <w:tcW w:w="7387" w:type="dxa"/>
            <w:vAlign w:val="center"/>
          </w:tcPr>
          <w:p w:rsidR="00E5325A" w:rsidRDefault="00E5325A" w:rsidP="00E321BF">
            <w:pPr>
              <w:pStyle w:val="NoSpacing"/>
            </w:pPr>
            <w:r>
              <w:rPr>
                <w:rFonts w:ascii="Arial" w:hAnsi="Arial" w:cs="Arial"/>
                <w:sz w:val="20"/>
                <w:szCs w:val="20"/>
              </w:rPr>
              <w:t>Gazettes 1-85, missing 46</w:t>
            </w:r>
          </w:p>
        </w:tc>
      </w:tr>
    </w:tbl>
    <w:p w:rsidR="00E5325A" w:rsidRDefault="00E5325A" w:rsidP="00E5325A">
      <w:pPr>
        <w:rPr>
          <w:b/>
        </w:rPr>
      </w:pPr>
    </w:p>
    <w:p w:rsidR="00E321BF" w:rsidRPr="00E5325A" w:rsidRDefault="000B356E" w:rsidP="00E5325A">
      <w:pPr>
        <w:rPr>
          <w:b/>
        </w:rPr>
      </w:pPr>
      <w:r w:rsidRPr="00E5325A">
        <w:rPr>
          <w:b/>
        </w:rPr>
        <w:t>Government Notice No.493</w:t>
      </w:r>
      <w:r w:rsidR="00E321BF" w:rsidRPr="00E5325A">
        <w:rPr>
          <w:b/>
        </w:rPr>
        <w:t>, Nigerian Gazette No 20, Vol. 63 p 531 dated 15.4.76</w:t>
      </w:r>
    </w:p>
    <w:p w:rsidR="000B356E" w:rsidRPr="00E5325A" w:rsidRDefault="000B356E" w:rsidP="00E5325A">
      <w:pPr>
        <w:rPr>
          <w:b/>
        </w:rPr>
      </w:pPr>
      <w:r w:rsidRPr="00E5325A">
        <w:rPr>
          <w:b/>
        </w:rPr>
        <w:t xml:space="preserve">VALIDITY OF NIGERIAN POSTAGE STAMPS </w:t>
      </w:r>
    </w:p>
    <w:p w:rsidR="000B356E" w:rsidRPr="00E5325A" w:rsidRDefault="000B356E" w:rsidP="00E5325A">
      <w:pPr>
        <w:rPr>
          <w:b/>
        </w:rPr>
      </w:pPr>
      <w:r w:rsidRPr="00E5325A">
        <w:rPr>
          <w:b/>
        </w:rPr>
        <w:t>It is notified for general information that with effect from 1st April, 1976, all pre and post independence postage stamps whose values were expressed in £ s d will no longer be valid for the repayment of postage; and will not be repurchased by the Department of Posts and Telecommunications. Although the unused£ s d postage stamps will no longer have an official postage value after 1st April,1976, they would still retain their philatelic values.</w:t>
      </w:r>
      <w:r w:rsidR="005C2C6E" w:rsidRPr="00E5325A">
        <w:rPr>
          <w:b/>
        </w:rPr>
        <w:t xml:space="preserve"> </w:t>
      </w:r>
    </w:p>
    <w:sectPr w:rsidR="000B356E" w:rsidRPr="00E5325A" w:rsidSect="002A60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50661"/>
    <w:rsid w:val="000613E9"/>
    <w:rsid w:val="000B356E"/>
    <w:rsid w:val="000C1187"/>
    <w:rsid w:val="00117E48"/>
    <w:rsid w:val="00131C1E"/>
    <w:rsid w:val="00165601"/>
    <w:rsid w:val="0017220A"/>
    <w:rsid w:val="00194804"/>
    <w:rsid w:val="001B48E1"/>
    <w:rsid w:val="002346C9"/>
    <w:rsid w:val="002531BD"/>
    <w:rsid w:val="002A6040"/>
    <w:rsid w:val="002B6CB6"/>
    <w:rsid w:val="00381B9E"/>
    <w:rsid w:val="00385E72"/>
    <w:rsid w:val="003B5954"/>
    <w:rsid w:val="00450661"/>
    <w:rsid w:val="004B3131"/>
    <w:rsid w:val="004C4750"/>
    <w:rsid w:val="004F58C3"/>
    <w:rsid w:val="005C2C6E"/>
    <w:rsid w:val="00621EAD"/>
    <w:rsid w:val="00693742"/>
    <w:rsid w:val="006C303E"/>
    <w:rsid w:val="006E480E"/>
    <w:rsid w:val="00724563"/>
    <w:rsid w:val="00766BA9"/>
    <w:rsid w:val="007A4A84"/>
    <w:rsid w:val="00823BAD"/>
    <w:rsid w:val="008530D0"/>
    <w:rsid w:val="009167EC"/>
    <w:rsid w:val="00920EF9"/>
    <w:rsid w:val="00975D2A"/>
    <w:rsid w:val="00A05CAB"/>
    <w:rsid w:val="00A254ED"/>
    <w:rsid w:val="00A95B66"/>
    <w:rsid w:val="00B16166"/>
    <w:rsid w:val="00B51D40"/>
    <w:rsid w:val="00B6247D"/>
    <w:rsid w:val="00B82695"/>
    <w:rsid w:val="00BB14C6"/>
    <w:rsid w:val="00BD7E0C"/>
    <w:rsid w:val="00C21107"/>
    <w:rsid w:val="00D07125"/>
    <w:rsid w:val="00D07182"/>
    <w:rsid w:val="00D6462C"/>
    <w:rsid w:val="00DA2120"/>
    <w:rsid w:val="00E06EAB"/>
    <w:rsid w:val="00E321BF"/>
    <w:rsid w:val="00E5325A"/>
    <w:rsid w:val="00ED56A6"/>
    <w:rsid w:val="00F37920"/>
    <w:rsid w:val="00FB24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661"/>
    <w:pPr>
      <w:spacing w:after="0" w:line="240" w:lineRule="auto"/>
    </w:pPr>
  </w:style>
  <w:style w:type="table" w:styleId="TableGrid">
    <w:name w:val="Table Grid"/>
    <w:basedOn w:val="TableNormal"/>
    <w:uiPriority w:val="59"/>
    <w:rsid w:val="00450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31BD"/>
    <w:rPr>
      <w:color w:val="0000FF" w:themeColor="hyperlink"/>
      <w:u w:val="single"/>
    </w:rPr>
  </w:style>
  <w:style w:type="paragraph" w:styleId="ListParagraph">
    <w:name w:val="List Paragraph"/>
    <w:basedOn w:val="Normal"/>
    <w:uiPriority w:val="34"/>
    <w:qFormat/>
    <w:rsid w:val="00724563"/>
    <w:pPr>
      <w:ind w:left="720"/>
      <w:contextualSpacing/>
    </w:pPr>
  </w:style>
</w:styles>
</file>

<file path=word/webSettings.xml><?xml version="1.0" encoding="utf-8"?>
<w:webSettings xmlns:r="http://schemas.openxmlformats.org/officeDocument/2006/relationships" xmlns:w="http://schemas.openxmlformats.org/wordprocessingml/2006/main">
  <w:divs>
    <w:div w:id="15287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zettes.africa/gazettes/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5141</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18</cp:revision>
  <dcterms:created xsi:type="dcterms:W3CDTF">2020-05-03T19:45:00Z</dcterms:created>
  <dcterms:modified xsi:type="dcterms:W3CDTF">2020-05-29T16:24:00Z</dcterms:modified>
</cp:coreProperties>
</file>